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jki4n931y8bi" w:id="0"/>
      <w:bookmarkEnd w:id="0"/>
      <w:r w:rsidDel="00000000" w:rsidR="00000000" w:rsidRPr="00000000">
        <w:rPr>
          <w:rtl w:val="0"/>
        </w:rPr>
        <w:t xml:space="preserve">Curso de impresión 3D</w:t>
      </w:r>
    </w:p>
    <w:p w:rsidR="00000000" w:rsidDel="00000000" w:rsidP="00000000" w:rsidRDefault="00000000" w:rsidRPr="00000000" w14:paraId="00000002">
      <w:pPr>
        <w:pStyle w:val="Heading1"/>
        <w:rPr/>
      </w:pPr>
      <w:bookmarkStart w:colFirst="0" w:colLast="0" w:name="_og8xame1p0b7" w:id="1"/>
      <w:bookmarkEnd w:id="1"/>
      <w:r w:rsidDel="00000000" w:rsidR="00000000" w:rsidRPr="00000000">
        <w:rPr>
          <w:rtl w:val="0"/>
        </w:rPr>
      </w:r>
    </w:p>
    <w:p w:rsidR="00000000" w:rsidDel="00000000" w:rsidP="00000000" w:rsidRDefault="00000000" w:rsidRPr="00000000" w14:paraId="00000003">
      <w:pPr>
        <w:pStyle w:val="Heading2"/>
        <w:rPr/>
      </w:pPr>
      <w:bookmarkStart w:colFirst="0" w:colLast="0" w:name="_p2oh5k1g8pqi" w:id="2"/>
      <w:bookmarkEnd w:id="2"/>
      <w:r w:rsidDel="00000000" w:rsidR="00000000" w:rsidRPr="00000000">
        <w:rPr>
          <w:rtl w:val="0"/>
        </w:rPr>
        <w:t xml:space="preserve">Expectativas de logro:</w:t>
      </w:r>
    </w:p>
    <w:p w:rsidR="00000000" w:rsidDel="00000000" w:rsidP="00000000" w:rsidRDefault="00000000" w:rsidRPr="00000000" w14:paraId="00000004">
      <w:pPr>
        <w:rPr/>
      </w:pPr>
      <w:r w:rsidDel="00000000" w:rsidR="00000000" w:rsidRPr="00000000">
        <w:rPr>
          <w:rtl w:val="0"/>
        </w:rPr>
        <w:t xml:space="preserve">Este curso está orientado para aquellas personas interesadas a introducirse a la temática de impresión 3D. No es necesario tener conocimientos previos, pero sí es recomendable que el estudiante tenga su propia computadora para poder trabajar con los programas que se enseñarán.</w:t>
      </w:r>
    </w:p>
    <w:p w:rsidR="00000000" w:rsidDel="00000000" w:rsidP="00000000" w:rsidRDefault="00000000" w:rsidRPr="00000000" w14:paraId="00000005">
      <w:pPr>
        <w:rPr/>
      </w:pPr>
      <w:r w:rsidDel="00000000" w:rsidR="00000000" w:rsidRPr="00000000">
        <w:rPr>
          <w:rtl w:val="0"/>
        </w:rPr>
        <w:t xml:space="preserve">Este curso trata de que el estudiante no solo sepa cómo imprimir en 3D, sino también de que sepa conceptos tales como el hardware y software utilizado, para así poder lograr una optimización de los códigos, solucionar problemas electrónicos y darle un buen mantenimiento a sus impresoras</w:t>
      </w:r>
    </w:p>
    <w:p w:rsidR="00000000" w:rsidDel="00000000" w:rsidP="00000000" w:rsidRDefault="00000000" w:rsidRPr="00000000" w14:paraId="00000006">
      <w:pPr>
        <w:rPr/>
      </w:pPr>
      <w:r w:rsidDel="00000000" w:rsidR="00000000" w:rsidRPr="00000000">
        <w:rPr>
          <w:rtl w:val="0"/>
        </w:rPr>
        <w:t xml:space="preserve">Además el estudiante tendrá los conocimientos necesarios para armar su propia impresora 3d y/o elegir cuál es la mejor opción de impresora para comprar según el uso que piense darle.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f1xm6fuacept" w:id="3"/>
      <w:bookmarkEnd w:id="3"/>
      <w:r w:rsidDel="00000000" w:rsidR="00000000" w:rsidRPr="00000000">
        <w:rPr>
          <w:rtl w:val="0"/>
        </w:rPr>
        <w:t xml:space="preserve">Dinámica de cursado:</w:t>
      </w:r>
    </w:p>
    <w:p w:rsidR="00000000" w:rsidDel="00000000" w:rsidP="00000000" w:rsidRDefault="00000000" w:rsidRPr="00000000" w14:paraId="00000009">
      <w:pPr>
        <w:rPr/>
      </w:pPr>
      <w:r w:rsidDel="00000000" w:rsidR="00000000" w:rsidRPr="00000000">
        <w:rPr>
          <w:rtl w:val="0"/>
        </w:rPr>
        <w:t xml:space="preserve">El cursado está pensado para realizarse en 4 clases de 4 horas cada una. Las clases son teorico/practicas las cuales en algun momento de la clase se tomará un breve cuestionario de  la teoría vista mediante la plataforma “Kahoot” donde el estudiante con mayor puntaje obtendrá un beneficio en el momento (una impresión 3D de pequeñas dimensiones).</w:t>
      </w:r>
    </w:p>
    <w:p w:rsidR="00000000" w:rsidDel="00000000" w:rsidP="00000000" w:rsidRDefault="00000000" w:rsidRPr="00000000" w14:paraId="0000000A">
      <w:pPr>
        <w:pStyle w:val="Heading2"/>
        <w:rPr/>
      </w:pPr>
      <w:bookmarkStart w:colFirst="0" w:colLast="0" w:name="_li1pumczdohl" w:id="4"/>
      <w:bookmarkEnd w:id="4"/>
      <w:r w:rsidDel="00000000" w:rsidR="00000000" w:rsidRPr="00000000">
        <w:rPr>
          <w:rtl w:val="0"/>
        </w:rPr>
        <w:t xml:space="preserve">Programa:</w:t>
      </w:r>
    </w:p>
    <w:p w:rsidR="00000000" w:rsidDel="00000000" w:rsidP="00000000" w:rsidRDefault="00000000" w:rsidRPr="00000000" w14:paraId="0000000B">
      <w:pPr>
        <w:pStyle w:val="Heading4"/>
        <w:jc w:val="center"/>
        <w:rPr/>
      </w:pPr>
      <w:bookmarkStart w:colFirst="0" w:colLast="0" w:name="_pzooymb5kywh" w:id="5"/>
      <w:bookmarkEnd w:id="5"/>
      <w:r w:rsidDel="00000000" w:rsidR="00000000" w:rsidRPr="00000000">
        <w:rPr>
          <w:rtl w:val="0"/>
        </w:rPr>
        <w:t xml:space="preserve">Teoría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tl w:val="0"/>
        </w:rPr>
        <w:t xml:space="preserve">Tema 1: Introducción a la impresión 3D</w:t>
      </w:r>
      <w:r w:rsidDel="00000000" w:rsidR="00000000" w:rsidRPr="00000000">
        <w:rPr>
          <w:rtl w:val="0"/>
        </w:rPr>
      </w:r>
    </w:p>
    <w:p w:rsidR="00000000" w:rsidDel="00000000" w:rsidP="00000000" w:rsidRDefault="00000000" w:rsidRPr="00000000" w14:paraId="0000000E">
      <w:pPr>
        <w:numPr>
          <w:ilvl w:val="0"/>
          <w:numId w:val="6"/>
        </w:numPr>
        <w:ind w:left="720" w:hanging="360"/>
      </w:pPr>
      <w:r w:rsidDel="00000000" w:rsidR="00000000" w:rsidRPr="00000000">
        <w:rPr>
          <w:rtl w:val="0"/>
        </w:rPr>
        <w:t xml:space="preserve">Usos</w:t>
      </w:r>
    </w:p>
    <w:p w:rsidR="00000000" w:rsidDel="00000000" w:rsidP="00000000" w:rsidRDefault="00000000" w:rsidRPr="00000000" w14:paraId="0000000F">
      <w:pPr>
        <w:numPr>
          <w:ilvl w:val="1"/>
          <w:numId w:val="6"/>
        </w:numPr>
        <w:ind w:left="1440" w:hanging="360"/>
        <w:rPr/>
      </w:pPr>
      <w:r w:rsidDel="00000000" w:rsidR="00000000" w:rsidRPr="00000000">
        <w:rPr>
          <w:rtl w:val="0"/>
        </w:rPr>
        <w:t xml:space="preserve">Ejemplos de piezas fabricadas con impresoras industriales y de escritorio</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Tipos de impresoras</w:t>
      </w:r>
    </w:p>
    <w:p w:rsidR="00000000" w:rsidDel="00000000" w:rsidP="00000000" w:rsidRDefault="00000000" w:rsidRPr="00000000" w14:paraId="00000011">
      <w:pPr>
        <w:numPr>
          <w:ilvl w:val="1"/>
          <w:numId w:val="6"/>
        </w:numPr>
        <w:ind w:left="1440" w:hanging="360"/>
      </w:pPr>
      <w:r w:rsidDel="00000000" w:rsidR="00000000" w:rsidRPr="00000000">
        <w:rPr>
          <w:rtl w:val="0"/>
        </w:rPr>
        <w:t xml:space="preserve">Con filamento: Cartesianas y Delta</w:t>
      </w:r>
      <w:r w:rsidDel="00000000" w:rsidR="00000000" w:rsidRPr="00000000">
        <w:rPr>
          <w:rtl w:val="0"/>
        </w:rPr>
      </w:r>
    </w:p>
    <w:p w:rsidR="00000000" w:rsidDel="00000000" w:rsidP="00000000" w:rsidRDefault="00000000" w:rsidRPr="00000000" w14:paraId="00000012">
      <w:pPr>
        <w:numPr>
          <w:ilvl w:val="1"/>
          <w:numId w:val="6"/>
        </w:numPr>
        <w:ind w:left="1440" w:hanging="360"/>
      </w:pPr>
      <w:r w:rsidDel="00000000" w:rsidR="00000000" w:rsidRPr="00000000">
        <w:rPr>
          <w:rtl w:val="0"/>
        </w:rPr>
        <w:t xml:space="preserve">Resina</w:t>
      </w:r>
    </w:p>
    <w:p w:rsidR="00000000" w:rsidDel="00000000" w:rsidP="00000000" w:rsidRDefault="00000000" w:rsidRPr="00000000" w14:paraId="00000013">
      <w:pPr>
        <w:numPr>
          <w:ilvl w:val="1"/>
          <w:numId w:val="6"/>
        </w:numPr>
        <w:ind w:left="1440" w:hanging="360"/>
      </w:pPr>
      <w:r w:rsidDel="00000000" w:rsidR="00000000" w:rsidRPr="00000000">
        <w:rPr>
          <w:rtl w:val="0"/>
        </w:rPr>
        <w:t xml:space="preserve">Otros tipos de manufactura aditiva (con arcilla, metal, chocolate, etc.)</w:t>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Filamentos</w:t>
      </w:r>
    </w:p>
    <w:p w:rsidR="00000000" w:rsidDel="00000000" w:rsidP="00000000" w:rsidRDefault="00000000" w:rsidRPr="00000000" w14:paraId="00000015">
      <w:pPr>
        <w:numPr>
          <w:ilvl w:val="1"/>
          <w:numId w:val="6"/>
        </w:numPr>
        <w:ind w:left="1440" w:hanging="360"/>
      </w:pPr>
      <w:r w:rsidDel="00000000" w:rsidR="00000000" w:rsidRPr="00000000">
        <w:rPr>
          <w:rtl w:val="0"/>
        </w:rPr>
        <w:t xml:space="preserve">Variedades</w:t>
      </w:r>
    </w:p>
    <w:p w:rsidR="00000000" w:rsidDel="00000000" w:rsidP="00000000" w:rsidRDefault="00000000" w:rsidRPr="00000000" w14:paraId="00000016">
      <w:pPr>
        <w:numPr>
          <w:ilvl w:val="1"/>
          <w:numId w:val="6"/>
        </w:numPr>
        <w:ind w:left="1440" w:hanging="360"/>
      </w:pPr>
      <w:r w:rsidDel="00000000" w:rsidR="00000000" w:rsidRPr="00000000">
        <w:rPr>
          <w:rtl w:val="0"/>
        </w:rPr>
        <w:t xml:space="preserve">Ventajas y Desventajas</w:t>
      </w:r>
    </w:p>
    <w:p w:rsidR="00000000" w:rsidDel="00000000" w:rsidP="00000000" w:rsidRDefault="00000000" w:rsidRPr="00000000" w14:paraId="00000017">
      <w:pPr>
        <w:numPr>
          <w:ilvl w:val="1"/>
          <w:numId w:val="6"/>
        </w:numPr>
        <w:ind w:left="1440" w:hanging="360"/>
      </w:pPr>
      <w:r w:rsidDel="00000000" w:rsidR="00000000" w:rsidRPr="00000000">
        <w:rPr>
          <w:rtl w:val="0"/>
        </w:rPr>
        <w:t xml:space="preserve">Usos de cada uno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Tema 2: Funcionamiento</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Funcionamiento general de impresoras de filamento</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Tipos de Extrusión (Bowden y Directo)</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Análisis del movimiento de impresoras estilo prusa, CoreXY y Delta</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Funcionamiento general de impresoras de resina</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Ventajas y desventajas de cada ítem</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Tema 3: Hardware</w:t>
      </w:r>
    </w:p>
    <w:p w:rsidR="00000000" w:rsidDel="00000000" w:rsidP="00000000" w:rsidRDefault="00000000" w:rsidRPr="00000000" w14:paraId="00000021">
      <w:pPr>
        <w:numPr>
          <w:ilvl w:val="0"/>
          <w:numId w:val="7"/>
        </w:numPr>
        <w:ind w:left="720" w:hanging="360"/>
      </w:pPr>
      <w:r w:rsidDel="00000000" w:rsidR="00000000" w:rsidRPr="00000000">
        <w:rPr>
          <w:rtl w:val="0"/>
        </w:rPr>
        <w:t xml:space="preserve">Mecánico</w:t>
      </w:r>
    </w:p>
    <w:p w:rsidR="00000000" w:rsidDel="00000000" w:rsidP="00000000" w:rsidRDefault="00000000" w:rsidRPr="00000000" w14:paraId="00000022">
      <w:pPr>
        <w:numPr>
          <w:ilvl w:val="1"/>
          <w:numId w:val="7"/>
        </w:numPr>
        <w:ind w:left="1440" w:hanging="360"/>
      </w:pPr>
      <w:r w:rsidDel="00000000" w:rsidR="00000000" w:rsidRPr="00000000">
        <w:rPr>
          <w:rtl w:val="0"/>
        </w:rPr>
        <w:t xml:space="preserve">Estructuras de impresoras de filamento</w:t>
      </w:r>
    </w:p>
    <w:p w:rsidR="00000000" w:rsidDel="00000000" w:rsidP="00000000" w:rsidRDefault="00000000" w:rsidRPr="00000000" w14:paraId="00000023">
      <w:pPr>
        <w:numPr>
          <w:ilvl w:val="1"/>
          <w:numId w:val="7"/>
        </w:numPr>
        <w:ind w:left="1440" w:hanging="360"/>
      </w:pPr>
      <w:r w:rsidDel="00000000" w:rsidR="00000000" w:rsidRPr="00000000">
        <w:rPr>
          <w:rtl w:val="0"/>
        </w:rPr>
        <w:t xml:space="preserve">Correas, varillas rectificadas y varillas roscadas</w:t>
      </w:r>
    </w:p>
    <w:p w:rsidR="00000000" w:rsidDel="00000000" w:rsidP="00000000" w:rsidRDefault="00000000" w:rsidRPr="00000000" w14:paraId="00000024">
      <w:pPr>
        <w:numPr>
          <w:ilvl w:val="1"/>
          <w:numId w:val="7"/>
        </w:numPr>
        <w:ind w:left="1440" w:hanging="360"/>
      </w:pPr>
      <w:r w:rsidDel="00000000" w:rsidR="00000000" w:rsidRPr="00000000">
        <w:rPr>
          <w:rtl w:val="0"/>
        </w:rPr>
        <w:t xml:space="preserve">Rodamientos</w:t>
      </w:r>
    </w:p>
    <w:p w:rsidR="00000000" w:rsidDel="00000000" w:rsidP="00000000" w:rsidRDefault="00000000" w:rsidRPr="00000000" w14:paraId="00000025">
      <w:pPr>
        <w:numPr>
          <w:ilvl w:val="1"/>
          <w:numId w:val="7"/>
        </w:numPr>
        <w:ind w:left="1440" w:hanging="360"/>
      </w:pPr>
      <w:r w:rsidDel="00000000" w:rsidR="00000000" w:rsidRPr="00000000">
        <w:rPr>
          <w:rtl w:val="0"/>
        </w:rPr>
        <w:t xml:space="preserve">Extrusores</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Electrónico</w:t>
      </w:r>
    </w:p>
    <w:p w:rsidR="00000000" w:rsidDel="00000000" w:rsidP="00000000" w:rsidRDefault="00000000" w:rsidRPr="00000000" w14:paraId="00000027">
      <w:pPr>
        <w:numPr>
          <w:ilvl w:val="1"/>
          <w:numId w:val="7"/>
        </w:numPr>
        <w:ind w:left="1440" w:hanging="360"/>
      </w:pPr>
      <w:r w:rsidDel="00000000" w:rsidR="00000000" w:rsidRPr="00000000">
        <w:rPr>
          <w:rtl w:val="0"/>
        </w:rPr>
        <w:t xml:space="preserve">Conceptos generales de componentes tales como relés, fusibles, resistencias, fuentes de alimentación, etc.</w:t>
      </w:r>
    </w:p>
    <w:p w:rsidR="00000000" w:rsidDel="00000000" w:rsidP="00000000" w:rsidRDefault="00000000" w:rsidRPr="00000000" w14:paraId="00000028">
      <w:pPr>
        <w:numPr>
          <w:ilvl w:val="1"/>
          <w:numId w:val="7"/>
        </w:numPr>
        <w:ind w:left="1440" w:hanging="360"/>
      </w:pPr>
      <w:r w:rsidDel="00000000" w:rsidR="00000000" w:rsidRPr="00000000">
        <w:rPr>
          <w:rtl w:val="0"/>
        </w:rPr>
        <w:t xml:space="preserve">Conceptos básicos de Arduino Mega</w:t>
      </w:r>
    </w:p>
    <w:p w:rsidR="00000000" w:rsidDel="00000000" w:rsidP="00000000" w:rsidRDefault="00000000" w:rsidRPr="00000000" w14:paraId="00000029">
      <w:pPr>
        <w:numPr>
          <w:ilvl w:val="1"/>
          <w:numId w:val="7"/>
        </w:numPr>
        <w:ind w:left="1440" w:hanging="360"/>
      </w:pPr>
      <w:r w:rsidDel="00000000" w:rsidR="00000000" w:rsidRPr="00000000">
        <w:rPr>
          <w:rtl w:val="0"/>
        </w:rPr>
        <w:t xml:space="preserve">Ramps</w:t>
      </w:r>
    </w:p>
    <w:p w:rsidR="00000000" w:rsidDel="00000000" w:rsidP="00000000" w:rsidRDefault="00000000" w:rsidRPr="00000000" w14:paraId="0000002A">
      <w:pPr>
        <w:numPr>
          <w:ilvl w:val="1"/>
          <w:numId w:val="7"/>
        </w:numPr>
        <w:ind w:left="1440" w:hanging="360"/>
      </w:pPr>
      <w:r w:rsidDel="00000000" w:rsidR="00000000" w:rsidRPr="00000000">
        <w:rPr>
          <w:rtl w:val="0"/>
        </w:rPr>
        <w:t xml:space="preserve">Drivers y sus respectivas calibraciones</w:t>
      </w:r>
    </w:p>
    <w:p w:rsidR="00000000" w:rsidDel="00000000" w:rsidP="00000000" w:rsidRDefault="00000000" w:rsidRPr="00000000" w14:paraId="0000002B">
      <w:pPr>
        <w:numPr>
          <w:ilvl w:val="1"/>
          <w:numId w:val="7"/>
        </w:numPr>
        <w:ind w:left="1440" w:hanging="360"/>
      </w:pPr>
      <w:r w:rsidDel="00000000" w:rsidR="00000000" w:rsidRPr="00000000">
        <w:rPr>
          <w:rtl w:val="0"/>
        </w:rPr>
        <w:t xml:space="preserve">Motores paso a paso</w:t>
      </w:r>
    </w:p>
    <w:p w:rsidR="00000000" w:rsidDel="00000000" w:rsidP="00000000" w:rsidRDefault="00000000" w:rsidRPr="00000000" w14:paraId="0000002C">
      <w:pPr>
        <w:numPr>
          <w:ilvl w:val="1"/>
          <w:numId w:val="7"/>
        </w:numPr>
        <w:ind w:left="1440" w:hanging="360"/>
      </w:pPr>
      <w:r w:rsidDel="00000000" w:rsidR="00000000" w:rsidRPr="00000000">
        <w:rPr>
          <w:rtl w:val="0"/>
        </w:rPr>
        <w:t xml:space="preserve">Finales de carreras</w:t>
      </w:r>
    </w:p>
    <w:p w:rsidR="00000000" w:rsidDel="00000000" w:rsidP="00000000" w:rsidRDefault="00000000" w:rsidRPr="00000000" w14:paraId="0000002D">
      <w:pPr>
        <w:numPr>
          <w:ilvl w:val="1"/>
          <w:numId w:val="7"/>
        </w:numPr>
        <w:ind w:left="1440" w:hanging="360"/>
      </w:pPr>
      <w:r w:rsidDel="00000000" w:rsidR="00000000" w:rsidRPr="00000000">
        <w:rPr>
          <w:rtl w:val="0"/>
        </w:rPr>
        <w:t xml:space="preserve">Hotend</w:t>
      </w:r>
    </w:p>
    <w:p w:rsidR="00000000" w:rsidDel="00000000" w:rsidP="00000000" w:rsidRDefault="00000000" w:rsidRPr="00000000" w14:paraId="0000002E">
      <w:pPr>
        <w:numPr>
          <w:ilvl w:val="1"/>
          <w:numId w:val="7"/>
        </w:numPr>
        <w:ind w:left="1440" w:hanging="360"/>
      </w:pPr>
      <w:r w:rsidDel="00000000" w:rsidR="00000000" w:rsidRPr="00000000">
        <w:rPr>
          <w:rtl w:val="0"/>
        </w:rPr>
        <w:t xml:space="preserve">Cooler</w:t>
      </w:r>
    </w:p>
    <w:p w:rsidR="00000000" w:rsidDel="00000000" w:rsidP="00000000" w:rsidRDefault="00000000" w:rsidRPr="00000000" w14:paraId="0000002F">
      <w:pPr>
        <w:numPr>
          <w:ilvl w:val="1"/>
          <w:numId w:val="7"/>
        </w:numPr>
        <w:ind w:left="1440" w:hanging="360"/>
      </w:pPr>
      <w:r w:rsidDel="00000000" w:rsidR="00000000" w:rsidRPr="00000000">
        <w:rPr>
          <w:rtl w:val="0"/>
        </w:rPr>
        <w:t xml:space="preserve">Cama caliente</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Tema 4: Software</w:t>
      </w:r>
    </w:p>
    <w:p w:rsidR="00000000" w:rsidDel="00000000" w:rsidP="00000000" w:rsidRDefault="00000000" w:rsidRPr="00000000" w14:paraId="00000032">
      <w:pPr>
        <w:numPr>
          <w:ilvl w:val="0"/>
          <w:numId w:val="5"/>
        </w:numPr>
        <w:ind w:left="720" w:hanging="360"/>
      </w:pPr>
      <w:r w:rsidDel="00000000" w:rsidR="00000000" w:rsidRPr="00000000">
        <w:rPr>
          <w:rtl w:val="0"/>
        </w:rPr>
        <w:t xml:space="preserve">Configuraciones generales del código abierto “Marlin”</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Manejo del menú en pantalla LCD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Tema 5: Puesta a punto, mantenimiento, problemas y soluciones</w:t>
      </w:r>
    </w:p>
    <w:p w:rsidR="00000000" w:rsidDel="00000000" w:rsidP="00000000" w:rsidRDefault="00000000" w:rsidRPr="00000000" w14:paraId="00000036">
      <w:pPr>
        <w:numPr>
          <w:ilvl w:val="0"/>
          <w:numId w:val="4"/>
        </w:numPr>
        <w:ind w:left="720" w:hanging="360"/>
      </w:pPr>
      <w:r w:rsidDel="00000000" w:rsidR="00000000" w:rsidRPr="00000000">
        <w:rPr>
          <w:rtl w:val="0"/>
        </w:rPr>
        <w:t xml:space="preserve">Mantenimiento y puesta a punto de la impresora</w:t>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Problemas mecánicos y soluciones</w:t>
      </w:r>
    </w:p>
    <w:p w:rsidR="00000000" w:rsidDel="00000000" w:rsidP="00000000" w:rsidRDefault="00000000" w:rsidRPr="00000000" w14:paraId="00000038">
      <w:pPr>
        <w:numPr>
          <w:ilvl w:val="0"/>
          <w:numId w:val="4"/>
        </w:numPr>
        <w:ind w:left="720" w:hanging="360"/>
      </w:pPr>
      <w:r w:rsidDel="00000000" w:rsidR="00000000" w:rsidRPr="00000000">
        <w:rPr>
          <w:rtl w:val="0"/>
        </w:rPr>
        <w:t xml:space="preserve">Problemas eléctricos y soluciones</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Problemas en las piezas impresas y soluciones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Tema 6: Tinkercad</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Modelado de objetos</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Modificación de archivos .STL</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Creación de objetos a partir de imágenes</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Creación de Litofanías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Tema 7: Ultimaker CURA</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Instalación de programa “Ultimaker CURA”</w:t>
      </w:r>
    </w:p>
    <w:p w:rsidR="00000000" w:rsidDel="00000000" w:rsidP="00000000" w:rsidRDefault="00000000" w:rsidRPr="00000000" w14:paraId="00000043">
      <w:pPr>
        <w:numPr>
          <w:ilvl w:val="0"/>
          <w:numId w:val="2"/>
        </w:numPr>
        <w:ind w:left="720" w:hanging="360"/>
      </w:pPr>
      <w:r w:rsidDel="00000000" w:rsidR="00000000" w:rsidRPr="00000000">
        <w:rPr>
          <w:rtl w:val="0"/>
        </w:rPr>
        <w:t xml:space="preserve">Archivos .STL y .GCode</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Búsqueda de archivos .STL en diferentes plataformas</w:t>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Configuración inicial de parámetros según la impresora a utilizar</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Configuracion de parametros para la pieza a imprimir</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Imprimir con más de un color con un solo extrusor, hacer dibujos en hojas con la impresora a partir de imágenes de internet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4"/>
        <w:jc w:val="center"/>
        <w:rPr/>
      </w:pPr>
      <w:bookmarkStart w:colFirst="0" w:colLast="0" w:name="_urj1bz9bf4mh" w:id="6"/>
      <w:bookmarkEnd w:id="6"/>
      <w:r w:rsidDel="00000000" w:rsidR="00000000" w:rsidRPr="00000000">
        <w:rPr>
          <w:rtl w:val="0"/>
        </w:rPr>
        <w:t xml:space="preserve">Práctica</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8"/>
        </w:numPr>
        <w:ind w:left="720" w:hanging="360"/>
      </w:pPr>
      <w:r w:rsidDel="00000000" w:rsidR="00000000" w:rsidRPr="00000000">
        <w:rPr>
          <w:rtl w:val="0"/>
        </w:rPr>
        <w:t xml:space="preserve">Calibración y mantenimiento de impresora y uso de lápiz 3D</w:t>
      </w:r>
    </w:p>
    <w:p w:rsidR="00000000" w:rsidDel="00000000" w:rsidP="00000000" w:rsidRDefault="00000000" w:rsidRPr="00000000" w14:paraId="0000004C">
      <w:pPr>
        <w:numPr>
          <w:ilvl w:val="0"/>
          <w:numId w:val="8"/>
        </w:numPr>
        <w:ind w:left="720" w:hanging="360"/>
      </w:pPr>
      <w:r w:rsidDel="00000000" w:rsidR="00000000" w:rsidRPr="00000000">
        <w:rPr>
          <w:rtl w:val="0"/>
        </w:rPr>
        <w:t xml:space="preserve">Cura: asignar los parámetros correctos a la impresora que esté a disposición</w:t>
      </w:r>
    </w:p>
    <w:p w:rsidR="00000000" w:rsidDel="00000000" w:rsidP="00000000" w:rsidRDefault="00000000" w:rsidRPr="00000000" w14:paraId="0000004D">
      <w:pPr>
        <w:numPr>
          <w:ilvl w:val="0"/>
          <w:numId w:val="8"/>
        </w:numPr>
        <w:ind w:left="720" w:hanging="360"/>
      </w:pPr>
      <w:r w:rsidDel="00000000" w:rsidR="00000000" w:rsidRPr="00000000">
        <w:rPr>
          <w:rtl w:val="0"/>
        </w:rPr>
        <w:t xml:space="preserve">Tinkercad: diseño de llavero y/o mate</w:t>
      </w:r>
    </w:p>
    <w:p w:rsidR="00000000" w:rsidDel="00000000" w:rsidP="00000000" w:rsidRDefault="00000000" w:rsidRPr="00000000" w14:paraId="0000004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