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0C" w:rsidRPr="00267D60" w:rsidRDefault="009657FB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>PRESENTACIÓN DEL ESPACIO CURRICULAR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27"/>
        <w:gridCol w:w="330"/>
        <w:gridCol w:w="378"/>
        <w:gridCol w:w="558"/>
        <w:gridCol w:w="9"/>
        <w:gridCol w:w="1408"/>
        <w:gridCol w:w="284"/>
        <w:gridCol w:w="567"/>
        <w:gridCol w:w="86"/>
        <w:gridCol w:w="916"/>
        <w:gridCol w:w="557"/>
        <w:gridCol w:w="1995"/>
      </w:tblGrid>
      <w:tr w:rsidR="00EE3652" w:rsidRPr="00FA27F3" w:rsidTr="005170E1">
        <w:trPr>
          <w:trHeight w:val="278"/>
          <w:jc w:val="center"/>
        </w:trPr>
        <w:tc>
          <w:tcPr>
            <w:tcW w:w="9503" w:type="dxa"/>
            <w:gridSpan w:val="13"/>
            <w:shd w:val="clear" w:color="auto" w:fill="auto"/>
          </w:tcPr>
          <w:p w:rsidR="00EE3652" w:rsidRPr="00FA27F3" w:rsidRDefault="00EE3652" w:rsidP="00D55C5F">
            <w:pPr>
              <w:spacing w:after="120" w:line="240" w:lineRule="auto"/>
              <w:rPr>
                <w:b/>
              </w:rPr>
            </w:pPr>
            <w:r w:rsidRPr="00FA27F3">
              <w:rPr>
                <w:b/>
              </w:rPr>
              <w:t>Espacio curricular:</w:t>
            </w:r>
            <w:sdt>
              <w:sdtPr>
                <w:rPr>
                  <w:b/>
                </w:rPr>
                <w:id w:val="-1576351544"/>
                <w:placeholder>
                  <w:docPart w:val="4A30B556B7584AEDA57E3E60B3A44AE1"/>
                </w:placeholder>
                <w:showingPlcHdr/>
              </w:sdtPr>
              <w:sdtEndPr/>
              <w:sdtContent>
                <w:r w:rsidRPr="00FA27F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972AB" w:rsidRPr="00FA27F3" w:rsidTr="00C36462">
        <w:trPr>
          <w:trHeight w:val="263"/>
          <w:jc w:val="center"/>
        </w:trPr>
        <w:tc>
          <w:tcPr>
            <w:tcW w:w="36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 xml:space="preserve">Código SIU-guaraní: </w:t>
            </w:r>
            <w:sdt>
              <w:sdtPr>
                <w:rPr>
                  <w:b/>
                </w:rPr>
                <w:id w:val="388999985"/>
                <w:placeholder>
                  <w:docPart w:val="92DB822CB9DD49F8B4C32A2B8D952315"/>
                </w:placeholder>
              </w:sdtPr>
              <w:sdtEndPr/>
              <w:sdtContent>
                <w:r w:rsidRPr="00FA27F3">
                  <w:rPr>
                    <w:b/>
                  </w:rPr>
                  <w:t xml:space="preserve">                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>Horas Presenciales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9972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>Ciclo lectivo:</w:t>
            </w:r>
            <w:r w:rsidRPr="00FA27F3">
              <w:rPr>
                <w:bCs/>
              </w:rPr>
              <w:t xml:space="preserve"> 202</w:t>
            </w:r>
            <w:r w:rsidR="00E661F1">
              <w:rPr>
                <w:bCs/>
              </w:rPr>
              <w:t>4</w:t>
            </w:r>
          </w:p>
        </w:tc>
      </w:tr>
      <w:tr w:rsidR="00A2522B" w:rsidRPr="00FA27F3" w:rsidTr="009972AB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:rsidR="00A2522B" w:rsidRPr="00FA27F3" w:rsidRDefault="00A2522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Carrera: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2522B" w:rsidRPr="00FA27F3" w:rsidRDefault="00C47556" w:rsidP="00522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ARQUITECTURA</w:t>
            </w:r>
          </w:p>
        </w:tc>
        <w:tc>
          <w:tcPr>
            <w:tcW w:w="3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2B" w:rsidRPr="00FA27F3" w:rsidRDefault="00FA27F3" w:rsidP="00965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 de Estudios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522B" w:rsidRPr="00FA27F3" w:rsidRDefault="00A2522B" w:rsidP="00FA27F3">
            <w:pPr>
              <w:spacing w:after="0" w:line="240" w:lineRule="auto"/>
              <w:rPr>
                <w:b/>
              </w:rPr>
            </w:pPr>
          </w:p>
        </w:tc>
      </w:tr>
      <w:tr w:rsidR="00A2522B" w:rsidRPr="00FA27F3" w:rsidTr="00C36462">
        <w:trPr>
          <w:trHeight w:val="278"/>
          <w:jc w:val="center"/>
        </w:trPr>
        <w:tc>
          <w:tcPr>
            <w:tcW w:w="3123" w:type="dxa"/>
            <w:gridSpan w:val="4"/>
            <w:shd w:val="clear" w:color="auto" w:fill="auto"/>
          </w:tcPr>
          <w:p w:rsidR="00A2522B" w:rsidRPr="00FA27F3" w:rsidRDefault="00A2522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Dirección a la que pertenece</w:t>
            </w:r>
          </w:p>
        </w:tc>
        <w:sdt>
          <w:sdtPr>
            <w:rPr>
              <w:b/>
            </w:rPr>
            <w:id w:val="378755315"/>
            <w:placeholder>
              <w:docPart w:val="288E6B823C7143399CA6B1218DC0CA0A"/>
            </w:placeholder>
            <w:showingPlcHdr/>
            <w:comboBox>
              <w:listItem w:displayText="Ciencias Básicas" w:value="Ciencias Básicas"/>
              <w:listItem w:displayText="Ingeniería Civil" w:value="Ingeniería Civil"/>
              <w:listItem w:displayText="Ingeniería Mecatrónica" w:value="Ingeniería Mecatrónica"/>
              <w:listItem w:displayText="Ingeniería Industrial" w:value="Ingeniería Industrial"/>
              <w:listItem w:displayText="Ingeniería de Petróleo" w:value="Ingeniería de Petróleo"/>
              <w:listItem w:displayText="Arquitectura" w:value="Arquitectura"/>
              <w:listItem w:displayText="Licenciatura en Computación" w:value="Licenciatura en Computación"/>
            </w:comboBox>
          </w:sdtPr>
          <w:sdtEndPr/>
          <w:sdtContent>
            <w:tc>
              <w:tcPr>
                <w:tcW w:w="1975" w:type="dxa"/>
                <w:gridSpan w:val="3"/>
                <w:shd w:val="clear" w:color="auto" w:fill="auto"/>
              </w:tcPr>
              <w:p w:rsidR="00A2522B" w:rsidRPr="00FA27F3" w:rsidRDefault="008D5595" w:rsidP="009657FB">
                <w:pPr>
                  <w:spacing w:after="0" w:line="240" w:lineRule="auto"/>
                  <w:rPr>
                    <w:b/>
                  </w:rPr>
                </w:pPr>
                <w:r w:rsidRPr="00FA27F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2522B" w:rsidRPr="00FA27F3" w:rsidRDefault="00A2522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Bloque/ Trayecto </w:t>
            </w:r>
            <w:r w:rsidR="00E661F1">
              <w:rPr>
                <w:b/>
              </w:rPr>
              <w:t>/Área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</w:tcPr>
          <w:p w:rsidR="00A2522B" w:rsidRPr="00FA27F3" w:rsidRDefault="00A2522B" w:rsidP="009657FB">
            <w:pPr>
              <w:spacing w:after="0" w:line="240" w:lineRule="auto"/>
              <w:rPr>
                <w:b/>
              </w:rPr>
            </w:pPr>
          </w:p>
        </w:tc>
      </w:tr>
      <w:tr w:rsidR="00530FA8" w:rsidRPr="00FA27F3" w:rsidTr="00C36462">
        <w:trPr>
          <w:trHeight w:val="278"/>
          <w:jc w:val="center"/>
        </w:trPr>
        <w:tc>
          <w:tcPr>
            <w:tcW w:w="2415" w:type="dxa"/>
            <w:gridSpan w:val="2"/>
            <w:shd w:val="clear" w:color="auto" w:fill="auto"/>
          </w:tcPr>
          <w:p w:rsidR="00530FA8" w:rsidRPr="00FA27F3" w:rsidRDefault="00530FA8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Ubicación curricular: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30FA8" w:rsidRPr="00FA27F3" w:rsidRDefault="00530FA8" w:rsidP="009657FB">
            <w:pPr>
              <w:spacing w:after="0" w:line="240" w:lineRule="auto"/>
              <w:rPr>
                <w:b/>
              </w:rPr>
            </w:pP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0FA8" w:rsidRPr="00FA27F3" w:rsidRDefault="00530FA8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Créditos  </w:t>
            </w:r>
            <w:sdt>
              <w:sdtPr>
                <w:rPr>
                  <w:b/>
                </w:rPr>
                <w:id w:val="1018436184"/>
                <w:placeholder>
                  <w:docPart w:val="CD5042FB5E144D26A6F4F373C68CC229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,3" w:value="13,3"/>
                </w:comboBox>
              </w:sdtPr>
              <w:sdtEndPr/>
              <w:sdtContent>
                <w:r w:rsidR="00160757" w:rsidRPr="0007526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0FA8" w:rsidRPr="00FA27F3" w:rsidRDefault="00530FA8" w:rsidP="005E4D39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Formato Curricular </w:t>
            </w:r>
          </w:p>
        </w:tc>
        <w:sdt>
          <w:sdtPr>
            <w:rPr>
              <w:b/>
            </w:rPr>
            <w:id w:val="822394078"/>
            <w:placeholder>
              <w:docPart w:val="DefaultPlaceholder_-1854013439"/>
            </w:placeholder>
            <w:showingPlcHdr/>
            <w:comboBox>
              <w:listItem w:value="Elija un elemento."/>
              <w:listItem w:displayText="Taller" w:value="Taller"/>
              <w:listItem w:displayText="Laboratorio" w:value="Laboratorio"/>
              <w:listItem w:displayText="Trabajo de Campo" w:value="Trabajo de Campo"/>
              <w:listItem w:displayText="Practica Supervisada" w:value="Practica Supervisada"/>
              <w:listItem w:displayText="Teoría/práctica" w:value="Teoría/práctica"/>
            </w:comboBox>
          </w:sdtPr>
          <w:sdtEndPr/>
          <w:sdtContent>
            <w:tc>
              <w:tcPr>
                <w:tcW w:w="1995" w:type="dxa"/>
                <w:shd w:val="clear" w:color="auto" w:fill="auto"/>
              </w:tcPr>
              <w:p w:rsidR="00530FA8" w:rsidRPr="00FA27F3" w:rsidRDefault="00E661F1" w:rsidP="009657FB">
                <w:pPr>
                  <w:spacing w:after="0" w:line="240" w:lineRule="auto"/>
                  <w:rPr>
                    <w:b/>
                  </w:rPr>
                </w:pPr>
                <w:r w:rsidRPr="002B5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972AB" w:rsidRPr="00FA27F3" w:rsidTr="00515090">
        <w:trPr>
          <w:trHeight w:val="307"/>
          <w:jc w:val="center"/>
        </w:trPr>
        <w:tc>
          <w:tcPr>
            <w:tcW w:w="950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972AB" w:rsidRPr="00FA27F3" w:rsidRDefault="00FA27F3" w:rsidP="00965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EQUIPO DOCENTE</w:t>
            </w:r>
            <w:r w:rsidR="00E661F1">
              <w:rPr>
                <w:b/>
              </w:rPr>
              <w:t xml:space="preserve">: </w:t>
            </w:r>
          </w:p>
        </w:tc>
      </w:tr>
      <w:tr w:rsidR="009657FB" w:rsidRPr="00FA27F3" w:rsidTr="009972AB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96737193"/>
                <w:placeholder>
                  <w:docPart w:val="859BCFF95E7D478AB735B29276F78DFD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="00630A2F"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759763992"/>
                <w:placeholder>
                  <w:docPart w:val="8F837ACB4C714955893335A0E21868A0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1329892"/>
                <w:placeholder>
                  <w:docPart w:val="CE659884D8A144D69F4F6FFA24299C3A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  <w:bookmarkStart w:id="0" w:name="_GoBack"/>
        <w:bookmarkEnd w:id="0"/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791044344"/>
                <w:placeholder>
                  <w:docPart w:val="84726DE565784B63A296077D286961F4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10119215"/>
                <w:placeholder>
                  <w:docPart w:val="D22E85043BB144BF9BEA4705B8EA68FC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9972AB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50796254"/>
                <w:placeholder>
                  <w:docPart w:val="0BA37E82912743C4BF8EC5BCCEFE0D73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852115611"/>
                <w:placeholder>
                  <w:docPart w:val="8E923BCDB2034FC583A06B50BD93E454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1011262093"/>
                <w:placeholder>
                  <w:docPart w:val="95099272A6514017AABF01EC7FABB636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</w:tbl>
    <w:p w:rsidR="00A73B0C" w:rsidRDefault="00A73B0C" w:rsidP="005E4D39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57762" w:rsidTr="00E67BD3">
        <w:tc>
          <w:tcPr>
            <w:tcW w:w="9498" w:type="dxa"/>
            <w:tcBorders>
              <w:bottom w:val="single" w:sz="4" w:space="0" w:color="000000"/>
            </w:tcBorders>
            <w:shd w:val="clear" w:color="auto" w:fill="9FC5E8"/>
          </w:tcPr>
          <w:p w:rsidR="00657762" w:rsidRDefault="00657762" w:rsidP="00657762">
            <w:r>
              <w:rPr>
                <w:b/>
              </w:rPr>
              <w:t>Fundamentación</w:t>
            </w:r>
          </w:p>
        </w:tc>
      </w:tr>
      <w:tr w:rsidR="00657762" w:rsidTr="00E67BD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Default="00657762" w:rsidP="00657762"/>
        </w:tc>
      </w:tr>
    </w:tbl>
    <w:p w:rsidR="00657762" w:rsidRDefault="00657762" w:rsidP="005E4D39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9"/>
        <w:gridCol w:w="3053"/>
        <w:gridCol w:w="3346"/>
      </w:tblGrid>
      <w:tr w:rsidR="00657762" w:rsidTr="00E67BD3">
        <w:trPr>
          <w:trHeight w:val="179"/>
        </w:trPr>
        <w:tc>
          <w:tcPr>
            <w:tcW w:w="9498" w:type="dxa"/>
            <w:gridSpan w:val="3"/>
            <w:shd w:val="clear" w:color="auto" w:fill="9FC5E8"/>
          </w:tcPr>
          <w:p w:rsidR="00657762" w:rsidRDefault="00657762" w:rsidP="009657FB">
            <w:pPr>
              <w:spacing w:after="120" w:line="240" w:lineRule="auto"/>
            </w:pPr>
            <w:r>
              <w:rPr>
                <w:b/>
              </w:rPr>
              <w:t>Aportes al perfil de egreso</w:t>
            </w:r>
            <w:r w:rsidR="009657FB">
              <w:t xml:space="preserve"> </w:t>
            </w:r>
            <w:r w:rsidR="00A34FC0" w:rsidRPr="00E661F1">
              <w:rPr>
                <w:shd w:val="clear" w:color="auto" w:fill="FFFFFF" w:themeFill="background1"/>
              </w:rPr>
              <w:t>(De la Matriz de Tributación)</w:t>
            </w:r>
          </w:p>
        </w:tc>
      </w:tr>
      <w:tr w:rsidR="00992885" w:rsidTr="00E67BD3">
        <w:trPr>
          <w:trHeight w:val="355"/>
        </w:trPr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</w:tcPr>
          <w:p w:rsidR="00992885" w:rsidRPr="00E661F1" w:rsidRDefault="00631FF5" w:rsidP="001B3E95">
            <w:pPr>
              <w:spacing w:after="0" w:line="240" w:lineRule="auto"/>
            </w:pPr>
            <w:r w:rsidRPr="00E661F1">
              <w:t xml:space="preserve">CE - </w:t>
            </w:r>
            <w:r w:rsidR="00BD3E5F" w:rsidRPr="00E661F1">
              <w:t xml:space="preserve">Competencias </w:t>
            </w:r>
            <w:r w:rsidR="001B3E95" w:rsidRPr="00E661F1">
              <w:t xml:space="preserve">de Egreso </w:t>
            </w:r>
            <w:r w:rsidR="00BD3E5F" w:rsidRPr="00E661F1">
              <w:t xml:space="preserve">Especificas </w:t>
            </w:r>
            <w:r w:rsidRPr="00E661F1">
              <w:t xml:space="preserve"> 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5" w:rsidRPr="00E661F1" w:rsidRDefault="001B3E95" w:rsidP="001B3E95">
            <w:pPr>
              <w:spacing w:after="0" w:line="240" w:lineRule="auto"/>
            </w:pPr>
            <w:r w:rsidRPr="00E661F1">
              <w:rPr>
                <w:i/>
              </w:rPr>
              <w:t xml:space="preserve">CE-GT </w:t>
            </w:r>
            <w:r w:rsidR="00BD3E5F" w:rsidRPr="00E661F1">
              <w:t>Competencias Genéricas</w:t>
            </w:r>
            <w:r w:rsidRPr="00E661F1">
              <w:t xml:space="preserve"> Técnicas</w:t>
            </w:r>
            <w:r w:rsidR="00BD3E5F" w:rsidRPr="00E661F1">
              <w:t xml:space="preserve"> 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</w:tcPr>
          <w:p w:rsidR="00992885" w:rsidRPr="00E661F1" w:rsidRDefault="001B3E95" w:rsidP="001B3E95">
            <w:pPr>
              <w:spacing w:after="0" w:line="240" w:lineRule="auto"/>
            </w:pPr>
            <w:r w:rsidRPr="00E661F1">
              <w:rPr>
                <w:i/>
              </w:rPr>
              <w:t xml:space="preserve">CE-GSPA </w:t>
            </w:r>
            <w:r w:rsidR="00BD3E5F" w:rsidRPr="00E661F1">
              <w:t>Competencias sociales</w:t>
            </w:r>
            <w:r w:rsidRPr="00E661F1">
              <w:t xml:space="preserve"> - Actitudinales</w:t>
            </w:r>
          </w:p>
        </w:tc>
      </w:tr>
      <w:tr w:rsidR="00992885" w:rsidTr="00E67BD3">
        <w:trPr>
          <w:trHeight w:val="556"/>
        </w:trPr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992885" w:rsidRPr="00CA519B" w:rsidRDefault="00E661F1" w:rsidP="00657762">
            <w:pPr>
              <w:rPr>
                <w:i/>
              </w:rPr>
            </w:pPr>
            <w:r>
              <w:rPr>
                <w:i/>
              </w:rPr>
              <w:t>No corresponde para el plan de estudios vigente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85" w:rsidRDefault="00992885" w:rsidP="00657762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</w:tcPr>
          <w:p w:rsidR="00992885" w:rsidRDefault="00992885" w:rsidP="00657762"/>
        </w:tc>
      </w:tr>
    </w:tbl>
    <w:p w:rsidR="00657762" w:rsidRDefault="00657762" w:rsidP="00A97C1C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57762" w:rsidTr="00E67BD3">
        <w:tc>
          <w:tcPr>
            <w:tcW w:w="9498" w:type="dxa"/>
            <w:shd w:val="clear" w:color="auto" w:fill="9FC5E8"/>
          </w:tcPr>
          <w:p w:rsidR="00657762" w:rsidRPr="005170E1" w:rsidRDefault="00657762" w:rsidP="005E4D39">
            <w:pPr>
              <w:rPr>
                <w:highlight w:val="yellow"/>
              </w:rPr>
            </w:pPr>
            <w:r w:rsidRPr="00E661F1">
              <w:rPr>
                <w:b/>
              </w:rPr>
              <w:t>Expectativas de logro</w:t>
            </w:r>
            <w:r w:rsidRPr="00E661F1">
              <w:t xml:space="preserve"> (</w:t>
            </w:r>
            <w:r w:rsidR="00E661F1" w:rsidRPr="00E661F1">
              <w:t xml:space="preserve">Consignadas en </w:t>
            </w:r>
            <w:r w:rsidR="005E4D39" w:rsidRPr="00E661F1">
              <w:t>el Plan de Estudio</w:t>
            </w:r>
            <w:r w:rsidRPr="00E661F1">
              <w:t>)</w:t>
            </w:r>
          </w:p>
        </w:tc>
      </w:tr>
      <w:tr w:rsidR="00657762" w:rsidTr="00E67BD3">
        <w:tc>
          <w:tcPr>
            <w:tcW w:w="9498" w:type="dxa"/>
          </w:tcPr>
          <w:p w:rsidR="00657762" w:rsidRPr="005170E1" w:rsidRDefault="00657762" w:rsidP="00631FF5">
            <w:pPr>
              <w:spacing w:before="120" w:after="0" w:line="276" w:lineRule="auto"/>
              <w:ind w:left="720"/>
              <w:contextualSpacing/>
              <w:jc w:val="both"/>
              <w:rPr>
                <w:highlight w:val="yellow"/>
              </w:rPr>
            </w:pPr>
          </w:p>
        </w:tc>
      </w:tr>
    </w:tbl>
    <w:p w:rsidR="00BD5E46" w:rsidRDefault="00BD5E46" w:rsidP="00A97C1C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97C1C" w:rsidTr="00E67BD3">
        <w:tc>
          <w:tcPr>
            <w:tcW w:w="9498" w:type="dxa"/>
            <w:shd w:val="clear" w:color="auto" w:fill="9FC5E8"/>
          </w:tcPr>
          <w:p w:rsidR="00A97C1C" w:rsidRDefault="00A97C1C" w:rsidP="0090419F">
            <w:r w:rsidRPr="00E661F1">
              <w:rPr>
                <w:b/>
              </w:rPr>
              <w:t>Contenidos mínimos</w:t>
            </w:r>
            <w:r w:rsidRPr="00E661F1">
              <w:t xml:space="preserve"> (</w:t>
            </w:r>
            <w:r w:rsidR="00E661F1" w:rsidRPr="00E661F1">
              <w:t xml:space="preserve">Consignados en </w:t>
            </w:r>
            <w:r w:rsidRPr="00E661F1">
              <w:t>el Plan de Estudio)</w:t>
            </w:r>
          </w:p>
        </w:tc>
      </w:tr>
      <w:tr w:rsidR="00A97C1C" w:rsidTr="00E67BD3">
        <w:tc>
          <w:tcPr>
            <w:tcW w:w="9498" w:type="dxa"/>
          </w:tcPr>
          <w:p w:rsidR="00A97C1C" w:rsidRDefault="00A97C1C" w:rsidP="00A97C1C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:rsidR="00C96656" w:rsidRDefault="00C96656" w:rsidP="00C96656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C96656" w:rsidTr="00E67BD3">
        <w:tc>
          <w:tcPr>
            <w:tcW w:w="9498" w:type="dxa"/>
            <w:shd w:val="clear" w:color="auto" w:fill="9FC5E8"/>
          </w:tcPr>
          <w:p w:rsidR="00C96656" w:rsidRPr="009C147A" w:rsidRDefault="00C96656" w:rsidP="0090419F">
            <w:pPr>
              <w:rPr>
                <w:b/>
              </w:rPr>
            </w:pPr>
            <w:r w:rsidRPr="00E661F1">
              <w:rPr>
                <w:b/>
              </w:rPr>
              <w:t>Correlativas</w:t>
            </w:r>
            <w:r w:rsidRPr="00E661F1">
              <w:t xml:space="preserve"> (</w:t>
            </w:r>
            <w:r w:rsidR="00E661F1" w:rsidRPr="00E661F1">
              <w:t>Consignar materias</w:t>
            </w:r>
            <w:r w:rsidRPr="00E661F1">
              <w:t xml:space="preserve"> previ</w:t>
            </w:r>
            <w:r w:rsidR="00E661F1" w:rsidRPr="00E661F1">
              <w:t>a</w:t>
            </w:r>
            <w:r w:rsidRPr="00E661F1">
              <w:t>s</w:t>
            </w:r>
            <w:r w:rsidR="005170E1" w:rsidRPr="00E661F1">
              <w:t>/ posteriores</w:t>
            </w:r>
            <w:r w:rsidR="00A34FC0" w:rsidRPr="00E661F1">
              <w:t xml:space="preserve"> </w:t>
            </w:r>
            <w:r w:rsidR="00E661F1" w:rsidRPr="00E661F1">
              <w:t xml:space="preserve">según </w:t>
            </w:r>
            <w:r w:rsidR="00A34FC0" w:rsidRPr="00E661F1">
              <w:t>el Plan de Correlatividades</w:t>
            </w:r>
            <w:r w:rsidRPr="00E661F1">
              <w:t>)</w:t>
            </w:r>
          </w:p>
        </w:tc>
      </w:tr>
      <w:tr w:rsidR="00C96656" w:rsidTr="00E67BD3">
        <w:tc>
          <w:tcPr>
            <w:tcW w:w="9498" w:type="dxa"/>
          </w:tcPr>
          <w:p w:rsidR="00C96656" w:rsidRDefault="00C96656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  <w:p w:rsidR="00267D60" w:rsidRDefault="00267D60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  <w:p w:rsidR="00267D60" w:rsidRDefault="00267D60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:rsidR="00C96656" w:rsidRDefault="00C96656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Pr="00A97C1C" w:rsidRDefault="00E67BD3" w:rsidP="00C96656">
      <w:pPr>
        <w:spacing w:after="0" w:line="240" w:lineRule="auto"/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>RESULTADOS DE APRENDIZAJE</w:t>
      </w:r>
    </w:p>
    <w:p w:rsidR="009C147A" w:rsidRDefault="009C147A" w:rsidP="00267D60">
      <w:pPr>
        <w:spacing w:after="0" w:line="240" w:lineRule="auto"/>
        <w:rPr>
          <w:b/>
        </w:rPr>
      </w:pPr>
    </w:p>
    <w:p w:rsidR="009C147A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RA1</w:t>
      </w:r>
    </w:p>
    <w:p w:rsidR="00267D60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RA2</w:t>
      </w:r>
    </w:p>
    <w:p w:rsid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RA3</w:t>
      </w:r>
    </w:p>
    <w:p w:rsidR="00E661F1" w:rsidRDefault="00E661F1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>RA4</w:t>
      </w:r>
    </w:p>
    <w:p w:rsidR="00E661F1" w:rsidRPr="00267D60" w:rsidRDefault="00E661F1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>
        <w:rPr>
          <w:rFonts w:cs="Times New Roman"/>
          <w:b/>
        </w:rPr>
        <w:t>RA5</w:t>
      </w:r>
    </w:p>
    <w:p w:rsidR="009C147A" w:rsidRDefault="009C147A" w:rsidP="009C147A">
      <w:pPr>
        <w:spacing w:after="0" w:line="240" w:lineRule="auto"/>
        <w:ind w:left="-284"/>
        <w:rPr>
          <w:b/>
        </w:rPr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 xml:space="preserve">CONTENIDOS/SABERES (Organizados por unidades, ejes </w:t>
      </w:r>
      <w:r w:rsidR="00E661F1">
        <w:rPr>
          <w:b/>
        </w:rPr>
        <w:t>u</w:t>
      </w:r>
      <w:r w:rsidRPr="00267D60">
        <w:rPr>
          <w:b/>
        </w:rPr>
        <w:t xml:space="preserve"> otros)</w:t>
      </w:r>
    </w:p>
    <w:tbl>
      <w:tblPr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522845" w:rsidTr="00BC7C88">
        <w:tc>
          <w:tcPr>
            <w:tcW w:w="9117" w:type="dxa"/>
            <w:shd w:val="clear" w:color="auto" w:fill="9FC5E8"/>
          </w:tcPr>
          <w:p w:rsidR="00522845" w:rsidRDefault="00522845" w:rsidP="00BC7C88"/>
        </w:tc>
      </w:tr>
      <w:tr w:rsidR="00522845" w:rsidTr="00BC7C88">
        <w:tc>
          <w:tcPr>
            <w:tcW w:w="9117" w:type="dxa"/>
          </w:tcPr>
          <w:p w:rsidR="00522845" w:rsidRDefault="00522845" w:rsidP="00BC7C88">
            <w:pPr>
              <w:ind w:firstLine="360"/>
              <w:rPr>
                <w:rFonts w:cs="Times New Roman"/>
                <w:b/>
              </w:rPr>
            </w:pPr>
          </w:p>
          <w:p w:rsidR="00522845" w:rsidRDefault="00522845" w:rsidP="00BC7C88"/>
          <w:p w:rsidR="00522845" w:rsidRDefault="00522845" w:rsidP="00BC7C88"/>
        </w:tc>
      </w:tr>
    </w:tbl>
    <w:p w:rsidR="009C147A" w:rsidRDefault="009C147A" w:rsidP="009C147A">
      <w:pPr>
        <w:spacing w:after="0" w:line="240" w:lineRule="auto"/>
        <w:ind w:left="-284"/>
        <w:rPr>
          <w:b/>
        </w:rPr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DA5072">
        <w:rPr>
          <w:b/>
        </w:rPr>
        <w:t>MEDIACION PEDAGOGICA</w:t>
      </w:r>
      <w:r w:rsidRPr="00267D60">
        <w:rPr>
          <w:b/>
        </w:rPr>
        <w:t xml:space="preserve"> (metodologías, estrategias, </w:t>
      </w:r>
      <w:r w:rsidR="00DA5072" w:rsidRPr="00267D60">
        <w:rPr>
          <w:b/>
        </w:rPr>
        <w:t>r</w:t>
      </w:r>
      <w:r w:rsidRPr="00267D60">
        <w:rPr>
          <w:b/>
        </w:rPr>
        <w:t>ecomendaciones para el estudio</w:t>
      </w:r>
      <w:r w:rsidR="00DA5072" w:rsidRPr="00267D60">
        <w:rPr>
          <w:b/>
        </w:rPr>
        <w:t>)</w:t>
      </w:r>
    </w:p>
    <w:tbl>
      <w:tblPr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5E4D39" w:rsidTr="00A97C1C">
        <w:tc>
          <w:tcPr>
            <w:tcW w:w="9117" w:type="dxa"/>
            <w:shd w:val="clear" w:color="auto" w:fill="9FC5E8"/>
          </w:tcPr>
          <w:p w:rsidR="005E4D39" w:rsidRDefault="005E4D39" w:rsidP="0090419F"/>
        </w:tc>
      </w:tr>
      <w:tr w:rsidR="005E4D39" w:rsidTr="00A97C1C">
        <w:tc>
          <w:tcPr>
            <w:tcW w:w="9117" w:type="dxa"/>
          </w:tcPr>
          <w:p w:rsidR="005E4D39" w:rsidRDefault="005E4D39" w:rsidP="0090419F">
            <w:pPr>
              <w:ind w:firstLine="360"/>
              <w:rPr>
                <w:rFonts w:cs="Times New Roman"/>
                <w:b/>
              </w:rPr>
            </w:pPr>
          </w:p>
          <w:p w:rsidR="005E4D39" w:rsidRDefault="005E4D39" w:rsidP="0090419F"/>
          <w:p w:rsidR="005E4D39" w:rsidRDefault="005E4D39" w:rsidP="0090419F"/>
        </w:tc>
      </w:tr>
    </w:tbl>
    <w:p w:rsidR="00E661F1" w:rsidRPr="00E661F1" w:rsidRDefault="009C147A" w:rsidP="00E661F1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DA5072">
        <w:rPr>
          <w:b/>
        </w:rPr>
        <w:t>INTENSIDAD DE LA FORMACION PRACTICA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1148"/>
        <w:gridCol w:w="1462"/>
      </w:tblGrid>
      <w:tr w:rsidR="00E661F1" w:rsidRPr="00E661F1" w:rsidTr="00E661F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1F1" w:rsidRPr="00E661F1" w:rsidRDefault="00E661F1" w:rsidP="00E6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Ámbito de formación práctica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Carga horaria</w:t>
            </w:r>
          </w:p>
        </w:tc>
      </w:tr>
      <w:tr w:rsidR="00E661F1" w:rsidRPr="00E661F1" w:rsidTr="00E661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 presencial</w:t>
            </w:r>
          </w:p>
        </w:tc>
      </w:tr>
      <w:tr w:rsidR="00E661F1" w:rsidRPr="00E661F1" w:rsidTr="00E661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Proyectos de Arquitectura, Urbanismo y Planeamiento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661F1" w:rsidRPr="00E661F1" w:rsidTr="00E661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Producción de Obras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661F1" w:rsidRPr="00E661F1" w:rsidTr="00E661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Trabajo Final o de Síntesis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661F1" w:rsidRPr="00E661F1" w:rsidTr="00E661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Práctica profesional Supervisada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661F1" w:rsidRPr="00E661F1" w:rsidTr="00E661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Otras Actividades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661F1" w:rsidRPr="00E661F1" w:rsidTr="00E661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661F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Carga horaria total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F1" w:rsidRPr="00E661F1" w:rsidRDefault="00E661F1" w:rsidP="00E6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E661F1" w:rsidRPr="00E661F1" w:rsidRDefault="00E661F1" w:rsidP="00E661F1"/>
    <w:p w:rsidR="009C147A" w:rsidRDefault="009C147A" w:rsidP="009C147A">
      <w:pPr>
        <w:ind w:left="360"/>
        <w:rPr>
          <w:b/>
        </w:rPr>
      </w:pPr>
    </w:p>
    <w:p w:rsidR="001B0FF6" w:rsidRPr="00DA5072" w:rsidRDefault="001B0FF6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DA5072">
        <w:rPr>
          <w:b/>
        </w:rPr>
        <w:lastRenderedPageBreak/>
        <w:t>SISTEMA DE EVALUACIÓN</w:t>
      </w:r>
    </w:p>
    <w:p w:rsidR="001B0FF6" w:rsidRPr="00DA5072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DA5072">
        <w:rPr>
          <w:b/>
        </w:rPr>
        <w:t>Criterios de evaluaci</w:t>
      </w:r>
      <w:r w:rsidR="00267D60">
        <w:rPr>
          <w:b/>
        </w:rPr>
        <w:t>ón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regularidad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promoción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 xml:space="preserve">Régimen de acreditación para </w:t>
      </w:r>
    </w:p>
    <w:p w:rsidR="001B0FF6" w:rsidRDefault="001B0FF6" w:rsidP="001B0FF6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Para promoción</w:t>
      </w:r>
    </w:p>
    <w:p w:rsidR="001B0FF6" w:rsidRDefault="001B0FF6" w:rsidP="001B0FF6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Para regular</w:t>
      </w:r>
    </w:p>
    <w:p w:rsidR="00EB6163" w:rsidRDefault="001B0FF6" w:rsidP="00EB6163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Para libres 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A.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no haber cursado la asignatura.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i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B.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insuficiencia</w:t>
      </w:r>
      <w:r w:rsidRPr="00EB6163">
        <w:rPr>
          <w:rFonts w:ascii="ArialMT" w:hAnsi="ArialMT" w:cs="ArialMT"/>
          <w:i/>
          <w:sz w:val="18"/>
          <w:szCs w:val="18"/>
        </w:rPr>
        <w:t>; es decir, haber cursado la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i/>
          <w:sz w:val="18"/>
          <w:szCs w:val="18"/>
        </w:rPr>
      </w:pPr>
      <w:r w:rsidRPr="00EB6163">
        <w:rPr>
          <w:rFonts w:ascii="ArialMT" w:hAnsi="ArialMT" w:cs="ArialMT"/>
          <w:i/>
          <w:sz w:val="18"/>
          <w:szCs w:val="18"/>
        </w:rPr>
        <w:t>asignatura, y haber aprobado actividades específicas del espacio curricular y no haber cumplido con el resto de las condiciones para alcanzar la regularidad.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C.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pérdida de regularidad (LPPR) por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sz w:val="18"/>
          <w:szCs w:val="18"/>
        </w:rPr>
      </w:pPr>
      <w:r w:rsidRPr="00EB6163">
        <w:rPr>
          <w:rFonts w:ascii="ArialMT" w:hAnsi="ArialMT" w:cs="ArialMT"/>
          <w:sz w:val="18"/>
          <w:szCs w:val="18"/>
        </w:rPr>
        <w:t>vencimiento de la vigencia de la misma y no haber acreditado la asignatura en el plazo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sz w:val="18"/>
          <w:szCs w:val="18"/>
        </w:rPr>
      </w:pPr>
      <w:r w:rsidRPr="00EB6163">
        <w:rPr>
          <w:rFonts w:ascii="ArialMT" w:hAnsi="ArialMT" w:cs="ArialMT"/>
          <w:sz w:val="18"/>
          <w:szCs w:val="18"/>
        </w:rPr>
        <w:t>estipulado.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-BoldMT" w:hAnsi="Arial-BoldMT" w:cs="Arial-BoldMT"/>
          <w:bCs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D. </w:t>
      </w:r>
      <w:r w:rsidRPr="00EB6163">
        <w:rPr>
          <w:rFonts w:ascii="Arial-BoldMT" w:hAnsi="Arial-BoldMT" w:cs="Arial-BoldMT"/>
          <w:bCs/>
          <w:sz w:val="18"/>
          <w:szCs w:val="18"/>
        </w:rPr>
        <w:t>Estudiante libre en el espacio curricular por pérdida de regularidad (LPPR), por haber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-BoldMT" w:hAnsi="Arial-BoldMT" w:cs="Arial-BoldMT"/>
          <w:bCs/>
          <w:sz w:val="18"/>
          <w:szCs w:val="18"/>
        </w:rPr>
      </w:pPr>
      <w:r w:rsidRPr="00EB6163">
        <w:rPr>
          <w:rFonts w:ascii="Arial-BoldMT" w:hAnsi="Arial-BoldMT" w:cs="Arial-BoldMT"/>
          <w:bCs/>
          <w:sz w:val="18"/>
          <w:szCs w:val="18"/>
        </w:rPr>
        <w:t>rendido CUATRO (4) veces la asignatura, en condición de estudiante regular, sin lograr</w:t>
      </w:r>
    </w:p>
    <w:p w:rsidR="001B0FF6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-BoldMT" w:hAnsi="Arial-BoldMT" w:cs="Arial-BoldMT"/>
          <w:bCs/>
          <w:sz w:val="18"/>
          <w:szCs w:val="18"/>
        </w:rPr>
      </w:pPr>
      <w:r w:rsidRPr="00EB6163">
        <w:rPr>
          <w:rFonts w:ascii="Arial-BoldMT" w:hAnsi="Arial-BoldMT" w:cs="Arial-BoldMT"/>
          <w:bCs/>
          <w:sz w:val="18"/>
          <w:szCs w:val="18"/>
        </w:rPr>
        <w:t>su aprobación.</w:t>
      </w:r>
    </w:p>
    <w:p w:rsidR="001B0FF6" w:rsidRPr="001B0FF6" w:rsidRDefault="001B0FF6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>
        <w:rPr>
          <w:b/>
        </w:rPr>
        <w:t>BIBLIOGRAFIA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1559"/>
        <w:gridCol w:w="1276"/>
        <w:gridCol w:w="912"/>
        <w:gridCol w:w="1083"/>
        <w:gridCol w:w="1260"/>
      </w:tblGrid>
      <w:tr w:rsidR="000350B6" w:rsidRPr="000350B6" w:rsidTr="000350B6">
        <w:tc>
          <w:tcPr>
            <w:tcW w:w="2612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 xml:space="preserve">Titulo </w:t>
            </w:r>
          </w:p>
        </w:tc>
        <w:tc>
          <w:tcPr>
            <w:tcW w:w="1559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 xml:space="preserve">Autor </w:t>
            </w:r>
            <w:r>
              <w:rPr>
                <w:b/>
                <w:sz w:val="18"/>
                <w:szCs w:val="18"/>
              </w:rPr>
              <w:t>/es</w:t>
            </w:r>
          </w:p>
        </w:tc>
        <w:tc>
          <w:tcPr>
            <w:tcW w:w="1276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Editorial</w:t>
            </w:r>
          </w:p>
        </w:tc>
        <w:tc>
          <w:tcPr>
            <w:tcW w:w="912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Año de Edición</w:t>
            </w:r>
          </w:p>
        </w:tc>
        <w:tc>
          <w:tcPr>
            <w:tcW w:w="1083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Ejemplares</w:t>
            </w:r>
          </w:p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Disponibles</w:t>
            </w:r>
          </w:p>
        </w:tc>
        <w:tc>
          <w:tcPr>
            <w:tcW w:w="1260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Sitios </w:t>
            </w:r>
            <w:r w:rsidRPr="000350B6">
              <w:rPr>
                <w:b/>
                <w:sz w:val="18"/>
                <w:szCs w:val="18"/>
              </w:rPr>
              <w:t xml:space="preserve"> digitales</w:t>
            </w: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</w:tbl>
    <w:p w:rsidR="00267D60" w:rsidRDefault="00267D60" w:rsidP="009C147A">
      <w:pPr>
        <w:ind w:left="360"/>
        <w:rPr>
          <w:b/>
        </w:rPr>
      </w:pPr>
    </w:p>
    <w:p w:rsidR="0096618F" w:rsidRPr="0096618F" w:rsidRDefault="009F16F0" w:rsidP="0096618F">
      <w:pPr>
        <w:pStyle w:val="Ttulo2"/>
        <w:numPr>
          <w:ilvl w:val="1"/>
          <w:numId w:val="17"/>
        </w:numPr>
        <w:ind w:left="993" w:hanging="567"/>
        <w:rPr>
          <w:b/>
        </w:rPr>
      </w:pPr>
      <w:r>
        <w:rPr>
          <w:b/>
        </w:rPr>
        <w:t xml:space="preserve">Recursos digitales del espacio curricular </w:t>
      </w:r>
      <w:r w:rsidR="0096618F">
        <w:rPr>
          <w:b/>
        </w:rPr>
        <w:t>(enlace aula virtual y otros)</w:t>
      </w:r>
    </w:p>
    <w:p w:rsidR="00267D60" w:rsidRDefault="00267D60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746C81">
      <w:pPr>
        <w:pStyle w:val="Ttulo2"/>
        <w:rPr>
          <w:b/>
        </w:rPr>
      </w:pPr>
      <w:r>
        <w:rPr>
          <w:b/>
        </w:rPr>
        <w:t xml:space="preserve">DOCENTE </w:t>
      </w:r>
      <w:r w:rsidR="009F16F0">
        <w:rPr>
          <w:b/>
        </w:rPr>
        <w:t xml:space="preserve">RESPONSABLE A CARGO </w:t>
      </w:r>
      <w:r>
        <w:rPr>
          <w:b/>
        </w:rPr>
        <w:tab/>
      </w:r>
      <w:r w:rsidR="00746C81">
        <w:rPr>
          <w:b/>
        </w:rPr>
        <w:tab/>
      </w:r>
      <w:proofErr w:type="spellStart"/>
      <w:r w:rsidR="00630A2F">
        <w:rPr>
          <w:b/>
        </w:rPr>
        <w:t>V°B°</w:t>
      </w:r>
      <w:proofErr w:type="spellEnd"/>
      <w:r w:rsidR="00630A2F">
        <w:rPr>
          <w:b/>
        </w:rPr>
        <w:t xml:space="preserve"> </w:t>
      </w:r>
      <w:r>
        <w:rPr>
          <w:b/>
        </w:rPr>
        <w:t>DIRECTOR</w:t>
      </w:r>
      <w:r w:rsidR="000350B6">
        <w:rPr>
          <w:b/>
        </w:rPr>
        <w:t>/A</w:t>
      </w:r>
      <w:r>
        <w:rPr>
          <w:b/>
        </w:rPr>
        <w:t xml:space="preserve"> DE CARRERA</w:t>
      </w:r>
    </w:p>
    <w:p w:rsidR="00746C81" w:rsidRPr="00746C81" w:rsidRDefault="00746C81" w:rsidP="00746C81">
      <w:r>
        <w:t>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="00630A2F">
        <w:tab/>
      </w:r>
    </w:p>
    <w:p w:rsidR="00657762" w:rsidRDefault="00657762"/>
    <w:sectPr w:rsidR="00657762" w:rsidSect="00630A2F">
      <w:headerReference w:type="default" r:id="rId8"/>
      <w:pgSz w:w="11906" w:h="16838"/>
      <w:pgMar w:top="1985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5F" w:rsidRDefault="0004185F" w:rsidP="00657762">
      <w:pPr>
        <w:spacing w:after="0" w:line="240" w:lineRule="auto"/>
      </w:pPr>
      <w:r>
        <w:separator/>
      </w:r>
    </w:p>
  </w:endnote>
  <w:endnote w:type="continuationSeparator" w:id="0">
    <w:p w:rsidR="0004185F" w:rsidRDefault="0004185F" w:rsidP="006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5F" w:rsidRDefault="0004185F" w:rsidP="00657762">
      <w:pPr>
        <w:spacing w:after="0" w:line="240" w:lineRule="auto"/>
      </w:pPr>
      <w:r>
        <w:separator/>
      </w:r>
    </w:p>
  </w:footnote>
  <w:footnote w:type="continuationSeparator" w:id="0">
    <w:p w:rsidR="0004185F" w:rsidRDefault="0004185F" w:rsidP="0065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5F" w:rsidRPr="00AE5674" w:rsidRDefault="00D55C5F" w:rsidP="0065776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217170</wp:posOffset>
          </wp:positionV>
          <wp:extent cx="4126230" cy="479425"/>
          <wp:effectExtent l="0" t="0" r="762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6" name="Imagen 6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C5F" w:rsidRDefault="000350B6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4211614</wp:posOffset>
              </wp:positionH>
              <wp:positionV relativeFrom="paragraph">
                <wp:posOffset>15875</wp:posOffset>
              </wp:positionV>
              <wp:extent cx="2091351" cy="638269"/>
              <wp:effectExtent l="0" t="0" r="23495" b="285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351" cy="6382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350B6" w:rsidRPr="000350B6" w:rsidRDefault="00E7691D" w:rsidP="00035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P1: </w:t>
                          </w:r>
                          <w:r w:rsidR="00FA27F3"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>PROGRAMA ESPACIO CURRICULAR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31.6pt;margin-top:1.25pt;width:164.6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" fillcolor="white [3201]" strokeweight=".5pt">
              <v:textbox>
                <w:txbxContent>
                  <w:p w:rsidR="000350B6" w:rsidRPr="000350B6" w:rsidRDefault="00E7691D" w:rsidP="000350B6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 xml:space="preserve">P1: </w:t>
                    </w:r>
                    <w:r w:rsidR="00FA27F3">
                      <w:rPr>
                        <w:b/>
                        <w:sz w:val="28"/>
                        <w:szCs w:val="28"/>
                        <w:lang w:val="es-ES"/>
                      </w:rPr>
                      <w:t>PROGRAMA ESPACIO CURRICULAR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6D0"/>
    <w:multiLevelType w:val="hybridMultilevel"/>
    <w:tmpl w:val="59BCFCA6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21116E6"/>
    <w:multiLevelType w:val="hybridMultilevel"/>
    <w:tmpl w:val="699AC8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C26"/>
    <w:multiLevelType w:val="hybridMultilevel"/>
    <w:tmpl w:val="3E302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B49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1914"/>
    <w:multiLevelType w:val="hybridMultilevel"/>
    <w:tmpl w:val="87A65E8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E684C"/>
    <w:multiLevelType w:val="hybridMultilevel"/>
    <w:tmpl w:val="F536BA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3A8"/>
    <w:multiLevelType w:val="multilevel"/>
    <w:tmpl w:val="1476376E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7" w15:restartNumberingAfterBreak="0">
    <w:nsid w:val="41AB0F2B"/>
    <w:multiLevelType w:val="multilevel"/>
    <w:tmpl w:val="ED268A92"/>
    <w:numStyleLink w:val="Estilo1"/>
  </w:abstractNum>
  <w:abstractNum w:abstractNumId="8" w15:restartNumberingAfterBreak="0">
    <w:nsid w:val="4BAB1146"/>
    <w:multiLevelType w:val="hybridMultilevel"/>
    <w:tmpl w:val="E33C3236"/>
    <w:lvl w:ilvl="0" w:tplc="EBFA7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24BB6"/>
    <w:multiLevelType w:val="multilevel"/>
    <w:tmpl w:val="701E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53F8D"/>
    <w:multiLevelType w:val="hybridMultilevel"/>
    <w:tmpl w:val="97E0FE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30CAF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8167AE5"/>
    <w:multiLevelType w:val="multilevel"/>
    <w:tmpl w:val="ED268A92"/>
    <w:styleLink w:val="Estilo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635450E3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4BD6"/>
    <w:multiLevelType w:val="hybridMultilevel"/>
    <w:tmpl w:val="B6D0E85C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32A4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0DF7218"/>
    <w:multiLevelType w:val="multilevel"/>
    <w:tmpl w:val="B600AB52"/>
    <w:lvl w:ilvl="0">
      <w:start w:val="1"/>
      <w:numFmt w:val="bullet"/>
      <w:lvlText w:val="-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7.1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0C"/>
    <w:rsid w:val="000350B6"/>
    <w:rsid w:val="0004185F"/>
    <w:rsid w:val="00075531"/>
    <w:rsid w:val="00160757"/>
    <w:rsid w:val="001B0FF6"/>
    <w:rsid w:val="001B3E95"/>
    <w:rsid w:val="002234A1"/>
    <w:rsid w:val="00267D60"/>
    <w:rsid w:val="003D7794"/>
    <w:rsid w:val="003F459A"/>
    <w:rsid w:val="00404609"/>
    <w:rsid w:val="005170E1"/>
    <w:rsid w:val="00522845"/>
    <w:rsid w:val="00530FA8"/>
    <w:rsid w:val="005555A8"/>
    <w:rsid w:val="005A3B58"/>
    <w:rsid w:val="005E0A8B"/>
    <w:rsid w:val="005E4D39"/>
    <w:rsid w:val="00630A2F"/>
    <w:rsid w:val="00631FF5"/>
    <w:rsid w:val="00657762"/>
    <w:rsid w:val="00676657"/>
    <w:rsid w:val="00682890"/>
    <w:rsid w:val="006D522D"/>
    <w:rsid w:val="00746C81"/>
    <w:rsid w:val="00816765"/>
    <w:rsid w:val="008D5595"/>
    <w:rsid w:val="009657FB"/>
    <w:rsid w:val="0096618F"/>
    <w:rsid w:val="00992885"/>
    <w:rsid w:val="009972AB"/>
    <w:rsid w:val="009C147A"/>
    <w:rsid w:val="009F16F0"/>
    <w:rsid w:val="00A2522B"/>
    <w:rsid w:val="00A34FC0"/>
    <w:rsid w:val="00A73B0C"/>
    <w:rsid w:val="00A97C1C"/>
    <w:rsid w:val="00BD3E5F"/>
    <w:rsid w:val="00BD5E46"/>
    <w:rsid w:val="00C36462"/>
    <w:rsid w:val="00C47556"/>
    <w:rsid w:val="00C86A7B"/>
    <w:rsid w:val="00C96656"/>
    <w:rsid w:val="00D55C5F"/>
    <w:rsid w:val="00DA5072"/>
    <w:rsid w:val="00E65D2A"/>
    <w:rsid w:val="00E661F1"/>
    <w:rsid w:val="00E67BD3"/>
    <w:rsid w:val="00E7691D"/>
    <w:rsid w:val="00E93A26"/>
    <w:rsid w:val="00EB6163"/>
    <w:rsid w:val="00EE3652"/>
    <w:rsid w:val="00F215C5"/>
    <w:rsid w:val="00FA27F3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4317"/>
  <w15:chartTrackingRefBased/>
  <w15:docId w15:val="{C46BB00B-C697-4A22-AE6D-9BCBB21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5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B0C"/>
    <w:rPr>
      <w:color w:val="808080"/>
    </w:rPr>
  </w:style>
  <w:style w:type="paragraph" w:styleId="Prrafodelista">
    <w:name w:val="List Paragraph"/>
    <w:basedOn w:val="Normal"/>
    <w:uiPriority w:val="34"/>
    <w:qFormat/>
    <w:rsid w:val="00657762"/>
    <w:pPr>
      <w:ind w:left="720"/>
      <w:contextualSpacing/>
    </w:pPr>
    <w:rPr>
      <w:rFonts w:ascii="Calibri" w:eastAsia="Calibri" w:hAnsi="Calibri" w:cs="Calibri"/>
      <w:lang w:eastAsia="es-ES"/>
    </w:rPr>
  </w:style>
  <w:style w:type="paragraph" w:styleId="Encabezado">
    <w:name w:val="header"/>
    <w:basedOn w:val="Normal"/>
    <w:link w:val="EncabezadoCar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762"/>
  </w:style>
  <w:style w:type="paragraph" w:styleId="Piedepgina">
    <w:name w:val="footer"/>
    <w:basedOn w:val="Normal"/>
    <w:link w:val="PiedepginaCar"/>
    <w:uiPriority w:val="99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62"/>
  </w:style>
  <w:style w:type="table" w:styleId="Tablaconcuadrcula">
    <w:name w:val="Table Grid"/>
    <w:basedOn w:val="Tablanormal"/>
    <w:uiPriority w:val="39"/>
    <w:rsid w:val="001B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A5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Estilo1">
    <w:name w:val="Estilo1"/>
    <w:uiPriority w:val="99"/>
    <w:rsid w:val="0096618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0B556B7584AEDA57E3E60B3A4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EF9-FDFF-480D-B427-889351B5AB0F}"/>
      </w:docPartPr>
      <w:docPartBody>
        <w:p w:rsidR="00AF539F" w:rsidRDefault="001E3E90" w:rsidP="001E3E90">
          <w:pPr>
            <w:pStyle w:val="4A30B556B7584AEDA57E3E60B3A44AE14"/>
          </w:pPr>
          <w:r w:rsidRPr="005170E1">
            <w:rPr>
              <w:rStyle w:val="Textodelmarcadordeposicin"/>
              <w:highlight w:val="yellow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0AB4-3248-448E-AABE-15D351ECD6D9}"/>
      </w:docPartPr>
      <w:docPartBody>
        <w:p w:rsidR="007A37CB" w:rsidRDefault="008E0CEE"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CD5042FB5E144D26A6F4F373C68C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4A2C-4405-4FA9-855D-9B8AE1E4C6AE}"/>
      </w:docPartPr>
      <w:docPartBody>
        <w:p w:rsidR="007A37CB" w:rsidRDefault="008E0CEE" w:rsidP="008E0CEE">
          <w:pPr>
            <w:pStyle w:val="CD5042FB5E144D26A6F4F373C68CC229"/>
          </w:pPr>
          <w:r w:rsidRPr="0007526F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E6B823C7143399CA6B1218DC0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14FA-3739-44FA-AE76-1B7FFF33EF2A}"/>
      </w:docPartPr>
      <w:docPartBody>
        <w:p w:rsidR="001E3E90" w:rsidRDefault="001E3E90" w:rsidP="001E3E90">
          <w:pPr>
            <w:pStyle w:val="288E6B823C7143399CA6B1218DC0CA0A2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859BCFF95E7D478AB735B29276F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8258-61C0-4E2D-830A-4E88E3AC6A6A}"/>
      </w:docPartPr>
      <w:docPartBody>
        <w:p w:rsidR="001E3E90" w:rsidRDefault="001E3E90" w:rsidP="001E3E90">
          <w:pPr>
            <w:pStyle w:val="859BCFF95E7D478AB735B29276F78DFD2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92DB822CB9DD49F8B4C32A2B8D95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5C95-B644-4A5A-8199-41A0C60C14B2}"/>
      </w:docPartPr>
      <w:docPartBody>
        <w:p w:rsidR="0023650A" w:rsidRDefault="001E3E90" w:rsidP="001E3E90">
          <w:pPr>
            <w:pStyle w:val="92DB822CB9DD49F8B4C32A2B8D952315"/>
          </w:pPr>
          <w:r w:rsidRPr="005170E1">
            <w:rPr>
              <w:rStyle w:val="Textodelmarcadordeposicin"/>
              <w:highlight w:val="yellow"/>
            </w:rPr>
            <w:t>Haga clic o pulse aquí para escribir texto.</w:t>
          </w:r>
        </w:p>
      </w:docPartBody>
    </w:docPart>
    <w:docPart>
      <w:docPartPr>
        <w:name w:val="8F837ACB4C714955893335A0E218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0F7A-DFBF-4584-9AAC-D21C9FF13FF1}"/>
      </w:docPartPr>
      <w:docPartBody>
        <w:p w:rsidR="0023650A" w:rsidRDefault="001E3E90" w:rsidP="001E3E90">
          <w:pPr>
            <w:pStyle w:val="8F837ACB4C714955893335A0E21868A0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CE659884D8A144D69F4F6FFA2429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C090-7052-4A0F-A16E-9DFEE9FF5188}"/>
      </w:docPartPr>
      <w:docPartBody>
        <w:p w:rsidR="0023650A" w:rsidRDefault="001E3E90" w:rsidP="001E3E90">
          <w:pPr>
            <w:pStyle w:val="CE659884D8A144D69F4F6FFA24299C3A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84726DE565784B63A296077D2869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2699-9025-4384-8767-5FD4F7516302}"/>
      </w:docPartPr>
      <w:docPartBody>
        <w:p w:rsidR="0023650A" w:rsidRDefault="001E3E90" w:rsidP="001E3E90">
          <w:pPr>
            <w:pStyle w:val="84726DE565784B63A296077D286961F4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D22E85043BB144BF9BEA4705B8EA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8E94-F4BF-4EEB-A6CE-FB49607F0D22}"/>
      </w:docPartPr>
      <w:docPartBody>
        <w:p w:rsidR="0023650A" w:rsidRDefault="001E3E90" w:rsidP="001E3E90">
          <w:pPr>
            <w:pStyle w:val="D22E85043BB144BF9BEA4705B8EA68FC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0BA37E82912743C4BF8EC5BCCEFE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418D-AA81-438C-B874-24A8DB01A25D}"/>
      </w:docPartPr>
      <w:docPartBody>
        <w:p w:rsidR="0023650A" w:rsidRDefault="001E3E90" w:rsidP="001E3E90">
          <w:pPr>
            <w:pStyle w:val="0BA37E82912743C4BF8EC5BCCEFE0D73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8E923BCDB2034FC583A06B50BD93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1892-7448-41F8-9E20-CC82193D57D0}"/>
      </w:docPartPr>
      <w:docPartBody>
        <w:p w:rsidR="0023650A" w:rsidRDefault="001E3E90" w:rsidP="001E3E90">
          <w:pPr>
            <w:pStyle w:val="8E923BCDB2034FC583A06B50BD93E454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95099272A6514017AABF01EC7FAB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8E7E-C3EF-47F6-98A1-F68C4BBD16ED}"/>
      </w:docPartPr>
      <w:docPartBody>
        <w:p w:rsidR="0023650A" w:rsidRDefault="001E3E90" w:rsidP="001E3E90">
          <w:pPr>
            <w:pStyle w:val="95099272A6514017AABF01EC7FABB636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9F"/>
    <w:rsid w:val="001E3E90"/>
    <w:rsid w:val="0023650A"/>
    <w:rsid w:val="002932C2"/>
    <w:rsid w:val="00432C2A"/>
    <w:rsid w:val="005067CB"/>
    <w:rsid w:val="00776C24"/>
    <w:rsid w:val="007A37CB"/>
    <w:rsid w:val="00827918"/>
    <w:rsid w:val="00844657"/>
    <w:rsid w:val="008E0CEE"/>
    <w:rsid w:val="009C099B"/>
    <w:rsid w:val="009D2DBF"/>
    <w:rsid w:val="00AF539F"/>
    <w:rsid w:val="00CE4319"/>
    <w:rsid w:val="00E22253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E90"/>
    <w:rPr>
      <w:color w:val="808080"/>
    </w:rPr>
  </w:style>
  <w:style w:type="paragraph" w:customStyle="1" w:styleId="612E4331ABC1498DAB58C59DF33AC407">
    <w:name w:val="612E4331ABC1498DAB58C59DF33AC407"/>
    <w:rsid w:val="00AF539F"/>
    <w:rPr>
      <w:rFonts w:eastAsiaTheme="minorHAnsi"/>
      <w:lang w:eastAsia="en-US"/>
    </w:rPr>
  </w:style>
  <w:style w:type="paragraph" w:customStyle="1" w:styleId="6611E4FEE366416A9ECA697165277109">
    <w:name w:val="6611E4FEE366416A9ECA697165277109"/>
    <w:rsid w:val="00AF539F"/>
    <w:rPr>
      <w:rFonts w:eastAsiaTheme="minorHAnsi"/>
      <w:lang w:eastAsia="en-US"/>
    </w:rPr>
  </w:style>
  <w:style w:type="paragraph" w:customStyle="1" w:styleId="4EE2B8965D694F9E8448E3B5D3B93AA7">
    <w:name w:val="4EE2B8965D694F9E8448E3B5D3B93AA7"/>
    <w:rsid w:val="00AF539F"/>
    <w:rPr>
      <w:rFonts w:eastAsiaTheme="minorHAnsi"/>
      <w:lang w:eastAsia="en-US"/>
    </w:rPr>
  </w:style>
  <w:style w:type="paragraph" w:customStyle="1" w:styleId="4E143A5BEAFE44D78CC404824ACA41E0">
    <w:name w:val="4E143A5BEAFE44D78CC404824ACA41E0"/>
    <w:rsid w:val="00AF539F"/>
    <w:rPr>
      <w:rFonts w:eastAsiaTheme="minorHAnsi"/>
      <w:lang w:eastAsia="en-US"/>
    </w:rPr>
  </w:style>
  <w:style w:type="paragraph" w:customStyle="1" w:styleId="039078E103ED43B498FC74988DC20E23">
    <w:name w:val="039078E103ED43B498FC74988DC20E23"/>
    <w:rsid w:val="00AF539F"/>
    <w:rPr>
      <w:rFonts w:eastAsiaTheme="minorHAnsi"/>
      <w:lang w:eastAsia="en-US"/>
    </w:rPr>
  </w:style>
  <w:style w:type="paragraph" w:customStyle="1" w:styleId="8DBA8CBBCA0A458C9BFCD0D5B9D40371">
    <w:name w:val="8DBA8CBBCA0A458C9BFCD0D5B9D40371"/>
    <w:rsid w:val="00AF539F"/>
  </w:style>
  <w:style w:type="paragraph" w:customStyle="1" w:styleId="F0004E71717D471A851DACC1046F939E">
    <w:name w:val="F0004E71717D471A851DACC1046F939E"/>
    <w:rsid w:val="00AF539F"/>
  </w:style>
  <w:style w:type="paragraph" w:customStyle="1" w:styleId="CBB6BB9F8725407C86C29AE1143006D9">
    <w:name w:val="CBB6BB9F8725407C86C29AE1143006D9"/>
    <w:rsid w:val="00AF539F"/>
  </w:style>
  <w:style w:type="paragraph" w:customStyle="1" w:styleId="4A30B556B7584AEDA57E3E60B3A44AE1">
    <w:name w:val="4A30B556B7584AEDA57E3E60B3A44AE1"/>
    <w:rsid w:val="00AF539F"/>
    <w:rPr>
      <w:rFonts w:eastAsiaTheme="minorHAnsi"/>
      <w:lang w:eastAsia="en-US"/>
    </w:rPr>
  </w:style>
  <w:style w:type="paragraph" w:customStyle="1" w:styleId="58ACA24EFF5C4B3A835A11D3B9467AEA">
    <w:name w:val="58ACA24EFF5C4B3A835A11D3B9467AEA"/>
    <w:rsid w:val="00AF539F"/>
    <w:rPr>
      <w:rFonts w:eastAsiaTheme="minorHAnsi"/>
      <w:lang w:eastAsia="en-US"/>
    </w:rPr>
  </w:style>
  <w:style w:type="paragraph" w:customStyle="1" w:styleId="CBB6BB9F8725407C86C29AE1143006D91">
    <w:name w:val="CBB6BB9F8725407C86C29AE1143006D91"/>
    <w:rsid w:val="00AF539F"/>
    <w:rPr>
      <w:rFonts w:eastAsiaTheme="minorHAnsi"/>
      <w:lang w:eastAsia="en-US"/>
    </w:rPr>
  </w:style>
  <w:style w:type="paragraph" w:customStyle="1" w:styleId="110221E0D7414DD7BD0F4E16A3E36EA7">
    <w:name w:val="110221E0D7414DD7BD0F4E16A3E36EA7"/>
    <w:rsid w:val="00AF539F"/>
    <w:rPr>
      <w:rFonts w:eastAsiaTheme="minorHAnsi"/>
      <w:lang w:eastAsia="en-US"/>
    </w:rPr>
  </w:style>
  <w:style w:type="paragraph" w:customStyle="1" w:styleId="612E4331ABC1498DAB58C59DF33AC4071">
    <w:name w:val="612E4331ABC1498DAB58C59DF33AC4071"/>
    <w:rsid w:val="00AF539F"/>
    <w:rPr>
      <w:rFonts w:eastAsiaTheme="minorHAnsi"/>
      <w:lang w:eastAsia="en-US"/>
    </w:rPr>
  </w:style>
  <w:style w:type="paragraph" w:customStyle="1" w:styleId="6611E4FEE366416A9ECA6971652771091">
    <w:name w:val="6611E4FEE366416A9ECA6971652771091"/>
    <w:rsid w:val="00AF539F"/>
    <w:rPr>
      <w:rFonts w:eastAsiaTheme="minorHAnsi"/>
      <w:lang w:eastAsia="en-US"/>
    </w:rPr>
  </w:style>
  <w:style w:type="paragraph" w:customStyle="1" w:styleId="4EE2B8965D694F9E8448E3B5D3B93AA71">
    <w:name w:val="4EE2B8965D694F9E8448E3B5D3B93AA71"/>
    <w:rsid w:val="00AF539F"/>
    <w:rPr>
      <w:rFonts w:eastAsiaTheme="minorHAnsi"/>
      <w:lang w:eastAsia="en-US"/>
    </w:rPr>
  </w:style>
  <w:style w:type="paragraph" w:customStyle="1" w:styleId="4E143A5BEAFE44D78CC404824ACA41E01">
    <w:name w:val="4E143A5BEAFE44D78CC404824ACA41E01"/>
    <w:rsid w:val="00AF539F"/>
    <w:rPr>
      <w:rFonts w:eastAsiaTheme="minorHAnsi"/>
      <w:lang w:eastAsia="en-US"/>
    </w:rPr>
  </w:style>
  <w:style w:type="paragraph" w:customStyle="1" w:styleId="039078E103ED43B498FC74988DC20E231">
    <w:name w:val="039078E103ED43B498FC74988DC20E231"/>
    <w:rsid w:val="00AF539F"/>
    <w:rPr>
      <w:rFonts w:eastAsiaTheme="minorHAnsi"/>
      <w:lang w:eastAsia="en-US"/>
    </w:rPr>
  </w:style>
  <w:style w:type="paragraph" w:customStyle="1" w:styleId="E3AF76032C994BF986DC5926AFF5A549">
    <w:name w:val="E3AF76032C994BF986DC5926AFF5A549"/>
    <w:rsid w:val="00AF539F"/>
  </w:style>
  <w:style w:type="paragraph" w:customStyle="1" w:styleId="9430874E5C19481A98C2D267B8F034BD">
    <w:name w:val="9430874E5C19481A98C2D267B8F034BD"/>
    <w:rsid w:val="00AF539F"/>
  </w:style>
  <w:style w:type="paragraph" w:customStyle="1" w:styleId="D80B9975C62243B6BABF42609775FA1C">
    <w:name w:val="D80B9975C62243B6BABF42609775FA1C"/>
    <w:rsid w:val="00AF539F"/>
  </w:style>
  <w:style w:type="paragraph" w:customStyle="1" w:styleId="91F8368658B849269EAAB474177F4138">
    <w:name w:val="91F8368658B849269EAAB474177F4138"/>
    <w:rsid w:val="00AF539F"/>
  </w:style>
  <w:style w:type="paragraph" w:customStyle="1" w:styleId="C435F52D105147E8B096F1F0F3C0C31A">
    <w:name w:val="C435F52D105147E8B096F1F0F3C0C31A"/>
    <w:rsid w:val="00AF539F"/>
  </w:style>
  <w:style w:type="paragraph" w:customStyle="1" w:styleId="1E30B913AE1848F59A6218FA0AA2CFE0">
    <w:name w:val="1E30B913AE1848F59A6218FA0AA2CFE0"/>
    <w:rsid w:val="00AF539F"/>
  </w:style>
  <w:style w:type="paragraph" w:customStyle="1" w:styleId="32343860302C4E03A843EA3699E67D12">
    <w:name w:val="32343860302C4E03A843EA3699E67D12"/>
    <w:rsid w:val="00AF539F"/>
  </w:style>
  <w:style w:type="paragraph" w:customStyle="1" w:styleId="4A30B556B7584AEDA57E3E60B3A44AE11">
    <w:name w:val="4A30B556B7584AEDA57E3E60B3A44AE11"/>
    <w:rsid w:val="00AF539F"/>
    <w:rPr>
      <w:rFonts w:eastAsiaTheme="minorHAnsi"/>
      <w:lang w:eastAsia="en-US"/>
    </w:rPr>
  </w:style>
  <w:style w:type="paragraph" w:customStyle="1" w:styleId="58ACA24EFF5C4B3A835A11D3B9467AEA1">
    <w:name w:val="58ACA24EFF5C4B3A835A11D3B9467AEA1"/>
    <w:rsid w:val="00AF539F"/>
    <w:rPr>
      <w:rFonts w:eastAsiaTheme="minorHAnsi"/>
      <w:lang w:eastAsia="en-US"/>
    </w:rPr>
  </w:style>
  <w:style w:type="paragraph" w:customStyle="1" w:styleId="32343860302C4E03A843EA3699E67D121">
    <w:name w:val="32343860302C4E03A843EA3699E67D121"/>
    <w:rsid w:val="00AF539F"/>
    <w:rPr>
      <w:rFonts w:eastAsiaTheme="minorHAnsi"/>
      <w:lang w:eastAsia="en-US"/>
    </w:rPr>
  </w:style>
  <w:style w:type="paragraph" w:customStyle="1" w:styleId="612E4331ABC1498DAB58C59DF33AC4072">
    <w:name w:val="612E4331ABC1498DAB58C59DF33AC4072"/>
    <w:rsid w:val="00AF539F"/>
    <w:rPr>
      <w:rFonts w:eastAsiaTheme="minorHAnsi"/>
      <w:lang w:eastAsia="en-US"/>
    </w:rPr>
  </w:style>
  <w:style w:type="paragraph" w:customStyle="1" w:styleId="CD5042FB5E144D26A6F4F373C68CC229">
    <w:name w:val="CD5042FB5E144D26A6F4F373C68CC229"/>
    <w:rsid w:val="008E0CEE"/>
  </w:style>
  <w:style w:type="paragraph" w:customStyle="1" w:styleId="A42F06CD4ABC4C47B13234C3618C14CB">
    <w:name w:val="A42F06CD4ABC4C47B13234C3618C14CB"/>
    <w:rsid w:val="008E0CEE"/>
  </w:style>
  <w:style w:type="paragraph" w:customStyle="1" w:styleId="4A30B556B7584AEDA57E3E60B3A44AE12">
    <w:name w:val="4A30B556B7584AEDA57E3E60B3A44AE12"/>
    <w:rsid w:val="009C099B"/>
    <w:rPr>
      <w:rFonts w:eastAsiaTheme="minorHAnsi"/>
      <w:lang w:eastAsia="en-US"/>
    </w:rPr>
  </w:style>
  <w:style w:type="paragraph" w:customStyle="1" w:styleId="58ACA24EFF5C4B3A835A11D3B9467AEA2">
    <w:name w:val="58ACA24EFF5C4B3A835A11D3B9467AEA2"/>
    <w:rsid w:val="009C099B"/>
    <w:rPr>
      <w:rFonts w:eastAsiaTheme="minorHAnsi"/>
      <w:lang w:eastAsia="en-US"/>
    </w:rPr>
  </w:style>
  <w:style w:type="paragraph" w:customStyle="1" w:styleId="7CDF1E5B07DC4878BE97C6BE7DE77DA0">
    <w:name w:val="7CDF1E5B07DC4878BE97C6BE7DE77DA0"/>
    <w:rsid w:val="009C099B"/>
    <w:rPr>
      <w:rFonts w:eastAsiaTheme="minorHAnsi"/>
      <w:lang w:eastAsia="en-US"/>
    </w:rPr>
  </w:style>
  <w:style w:type="paragraph" w:customStyle="1" w:styleId="288E6B823C7143399CA6B1218DC0CA0A">
    <w:name w:val="288E6B823C7143399CA6B1218DC0CA0A"/>
    <w:rsid w:val="009C099B"/>
    <w:rPr>
      <w:rFonts w:eastAsiaTheme="minorHAnsi"/>
      <w:lang w:eastAsia="en-US"/>
    </w:rPr>
  </w:style>
  <w:style w:type="paragraph" w:customStyle="1" w:styleId="859BCFF95E7D478AB735B29276F78DFD">
    <w:name w:val="859BCFF95E7D478AB735B29276F78DFD"/>
    <w:rsid w:val="009C099B"/>
    <w:rPr>
      <w:rFonts w:eastAsiaTheme="minorHAnsi"/>
      <w:lang w:eastAsia="en-US"/>
    </w:rPr>
  </w:style>
  <w:style w:type="paragraph" w:customStyle="1" w:styleId="4A30B556B7584AEDA57E3E60B3A44AE13">
    <w:name w:val="4A30B556B7584AEDA57E3E60B3A44AE13"/>
    <w:rsid w:val="009C099B"/>
    <w:rPr>
      <w:rFonts w:eastAsiaTheme="minorHAnsi"/>
      <w:lang w:eastAsia="en-US"/>
    </w:rPr>
  </w:style>
  <w:style w:type="paragraph" w:customStyle="1" w:styleId="58ACA24EFF5C4B3A835A11D3B9467AEA3">
    <w:name w:val="58ACA24EFF5C4B3A835A11D3B9467AEA3"/>
    <w:rsid w:val="009C099B"/>
    <w:rPr>
      <w:rFonts w:eastAsiaTheme="minorHAnsi"/>
      <w:lang w:eastAsia="en-US"/>
    </w:rPr>
  </w:style>
  <w:style w:type="paragraph" w:customStyle="1" w:styleId="7CDF1E5B07DC4878BE97C6BE7DE77DA01">
    <w:name w:val="7CDF1E5B07DC4878BE97C6BE7DE77DA01"/>
    <w:rsid w:val="009C099B"/>
    <w:rPr>
      <w:rFonts w:eastAsiaTheme="minorHAnsi"/>
      <w:lang w:eastAsia="en-US"/>
    </w:rPr>
  </w:style>
  <w:style w:type="paragraph" w:customStyle="1" w:styleId="288E6B823C7143399CA6B1218DC0CA0A1">
    <w:name w:val="288E6B823C7143399CA6B1218DC0CA0A1"/>
    <w:rsid w:val="009C099B"/>
    <w:rPr>
      <w:rFonts w:eastAsiaTheme="minorHAnsi"/>
      <w:lang w:eastAsia="en-US"/>
    </w:rPr>
  </w:style>
  <w:style w:type="paragraph" w:customStyle="1" w:styleId="859BCFF95E7D478AB735B29276F78DFD1">
    <w:name w:val="859BCFF95E7D478AB735B29276F78DFD1"/>
    <w:rsid w:val="009C099B"/>
    <w:rPr>
      <w:rFonts w:eastAsiaTheme="minorHAnsi"/>
      <w:lang w:eastAsia="en-US"/>
    </w:rPr>
  </w:style>
  <w:style w:type="paragraph" w:customStyle="1" w:styleId="4A30B556B7584AEDA57E3E60B3A44AE14">
    <w:name w:val="4A30B556B7584AEDA57E3E60B3A44AE14"/>
    <w:rsid w:val="001E3E90"/>
    <w:rPr>
      <w:rFonts w:eastAsiaTheme="minorHAnsi"/>
      <w:lang w:eastAsia="en-US"/>
    </w:rPr>
  </w:style>
  <w:style w:type="paragraph" w:customStyle="1" w:styleId="58ACA24EFF5C4B3A835A11D3B9467AEA4">
    <w:name w:val="58ACA24EFF5C4B3A835A11D3B9467AEA4"/>
    <w:rsid w:val="001E3E90"/>
    <w:rPr>
      <w:rFonts w:eastAsiaTheme="minorHAnsi"/>
      <w:lang w:eastAsia="en-US"/>
    </w:rPr>
  </w:style>
  <w:style w:type="paragraph" w:customStyle="1" w:styleId="7CDF1E5B07DC4878BE97C6BE7DE77DA02">
    <w:name w:val="7CDF1E5B07DC4878BE97C6BE7DE77DA02"/>
    <w:rsid w:val="001E3E90"/>
    <w:rPr>
      <w:rFonts w:eastAsiaTheme="minorHAnsi"/>
      <w:lang w:eastAsia="en-US"/>
    </w:rPr>
  </w:style>
  <w:style w:type="paragraph" w:customStyle="1" w:styleId="288E6B823C7143399CA6B1218DC0CA0A2">
    <w:name w:val="288E6B823C7143399CA6B1218DC0CA0A2"/>
    <w:rsid w:val="001E3E90"/>
    <w:rPr>
      <w:rFonts w:eastAsiaTheme="minorHAnsi"/>
      <w:lang w:eastAsia="en-US"/>
    </w:rPr>
  </w:style>
  <w:style w:type="paragraph" w:customStyle="1" w:styleId="859BCFF95E7D478AB735B29276F78DFD2">
    <w:name w:val="859BCFF95E7D478AB735B29276F78DFD2"/>
    <w:rsid w:val="001E3E90"/>
    <w:rPr>
      <w:rFonts w:eastAsiaTheme="minorHAnsi"/>
      <w:lang w:eastAsia="en-US"/>
    </w:rPr>
  </w:style>
  <w:style w:type="paragraph" w:customStyle="1" w:styleId="492D7BCC4EDD492D89706568830D4506">
    <w:name w:val="492D7BCC4EDD492D89706568830D4506"/>
    <w:rsid w:val="001E3E90"/>
  </w:style>
  <w:style w:type="paragraph" w:customStyle="1" w:styleId="F36DD599B8D94D81B6210831C73A1CE2">
    <w:name w:val="F36DD599B8D94D81B6210831C73A1CE2"/>
    <w:rsid w:val="001E3E90"/>
  </w:style>
  <w:style w:type="paragraph" w:customStyle="1" w:styleId="FC83520132444908A14EDC1BE5E638FE">
    <w:name w:val="FC83520132444908A14EDC1BE5E638FE"/>
    <w:rsid w:val="001E3E90"/>
  </w:style>
  <w:style w:type="paragraph" w:customStyle="1" w:styleId="8E3F4147AB5B48799243624784DF10AE">
    <w:name w:val="8E3F4147AB5B48799243624784DF10AE"/>
    <w:rsid w:val="001E3E90"/>
  </w:style>
  <w:style w:type="paragraph" w:customStyle="1" w:styleId="92DB822CB9DD49F8B4C32A2B8D952315">
    <w:name w:val="92DB822CB9DD49F8B4C32A2B8D952315"/>
    <w:rsid w:val="001E3E90"/>
  </w:style>
  <w:style w:type="paragraph" w:customStyle="1" w:styleId="8F837ACB4C714955893335A0E21868A0">
    <w:name w:val="8F837ACB4C714955893335A0E21868A0"/>
    <w:rsid w:val="001E3E90"/>
  </w:style>
  <w:style w:type="paragraph" w:customStyle="1" w:styleId="CE659884D8A144D69F4F6FFA24299C3A">
    <w:name w:val="CE659884D8A144D69F4F6FFA24299C3A"/>
    <w:rsid w:val="001E3E90"/>
  </w:style>
  <w:style w:type="paragraph" w:customStyle="1" w:styleId="84726DE565784B63A296077D286961F4">
    <w:name w:val="84726DE565784B63A296077D286961F4"/>
    <w:rsid w:val="001E3E90"/>
  </w:style>
  <w:style w:type="paragraph" w:customStyle="1" w:styleId="41AFC23D379A4D7DB0EACFA1738C3621">
    <w:name w:val="41AFC23D379A4D7DB0EACFA1738C3621"/>
    <w:rsid w:val="001E3E90"/>
  </w:style>
  <w:style w:type="paragraph" w:customStyle="1" w:styleId="D22E85043BB144BF9BEA4705B8EA68FC">
    <w:name w:val="D22E85043BB144BF9BEA4705B8EA68FC"/>
    <w:rsid w:val="001E3E90"/>
  </w:style>
  <w:style w:type="paragraph" w:customStyle="1" w:styleId="C4BBB470BEF942D7AB22543CCD779363">
    <w:name w:val="C4BBB470BEF942D7AB22543CCD779363"/>
    <w:rsid w:val="001E3E90"/>
  </w:style>
  <w:style w:type="paragraph" w:customStyle="1" w:styleId="0BA37E82912743C4BF8EC5BCCEFE0D73">
    <w:name w:val="0BA37E82912743C4BF8EC5BCCEFE0D73"/>
    <w:rsid w:val="001E3E90"/>
  </w:style>
  <w:style w:type="paragraph" w:customStyle="1" w:styleId="8E923BCDB2034FC583A06B50BD93E454">
    <w:name w:val="8E923BCDB2034FC583A06B50BD93E454"/>
    <w:rsid w:val="001E3E90"/>
  </w:style>
  <w:style w:type="paragraph" w:customStyle="1" w:styleId="95099272A6514017AABF01EC7FABB636">
    <w:name w:val="95099272A6514017AABF01EC7FABB636"/>
    <w:rsid w:val="001E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6006-AFD8-49E4-8FF4-D624FC5C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Brottier</dc:creator>
  <cp:keywords/>
  <dc:description/>
  <cp:lastModifiedBy>Grace</cp:lastModifiedBy>
  <cp:revision>6</cp:revision>
  <dcterms:created xsi:type="dcterms:W3CDTF">2023-12-18T15:34:00Z</dcterms:created>
  <dcterms:modified xsi:type="dcterms:W3CDTF">2023-12-18T15:53:00Z</dcterms:modified>
</cp:coreProperties>
</file>